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AA3" w:rsidRPr="00F64AA3" w:rsidRDefault="00F64AA3" w:rsidP="00F64AA3">
      <w:pPr>
        <w:suppressAutoHyphens/>
        <w:spacing w:after="0" w:line="276" w:lineRule="auto"/>
        <w:ind w:right="-1"/>
        <w:jc w:val="center"/>
        <w:rPr>
          <w:rFonts w:ascii="Times New Roman" w:eastAsia="Arial Unicode MS" w:hAnsi="Times New Roman" w:cs="Times New Roman"/>
          <w:b/>
          <w:bCs/>
          <w:color w:val="00000A"/>
          <w:kern w:val="2"/>
          <w:sz w:val="24"/>
          <w:szCs w:val="24"/>
        </w:rPr>
      </w:pPr>
      <w:bookmarkStart w:id="0" w:name="sub_11100"/>
      <w:r w:rsidRPr="00F64AA3">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rsidR="00777363" w:rsidRPr="00777363" w:rsidRDefault="00777363" w:rsidP="00777363">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777363">
        <w:rPr>
          <w:rFonts w:ascii="Times New Roman" w:eastAsia="Arial Unicode MS" w:hAnsi="Times New Roman" w:cs="Times New Roman"/>
          <w:b/>
          <w:bCs/>
          <w:color w:val="00000A"/>
          <w:kern w:val="2"/>
          <w:sz w:val="24"/>
          <w:szCs w:val="24"/>
        </w:rPr>
        <w:t>«</w:t>
      </w:r>
      <w:proofErr w:type="spellStart"/>
      <w:r w:rsidR="00282591" w:rsidRPr="00282591">
        <w:rPr>
          <w:rFonts w:ascii="Times New Roman" w:eastAsia="Arial Unicode MS" w:hAnsi="Times New Roman" w:cs="Times New Roman"/>
          <w:b/>
          <w:bCs/>
          <w:color w:val="00000A"/>
          <w:kern w:val="2"/>
          <w:sz w:val="32"/>
          <w:szCs w:val="24"/>
        </w:rPr>
        <w:t>Курчалоевского</w:t>
      </w:r>
      <w:proofErr w:type="spellEnd"/>
      <w:r w:rsidR="00282591" w:rsidRPr="00282591">
        <w:rPr>
          <w:rFonts w:ascii="Times New Roman" w:eastAsia="Arial Unicode MS" w:hAnsi="Times New Roman" w:cs="Times New Roman"/>
          <w:b/>
          <w:bCs/>
          <w:color w:val="00000A"/>
          <w:kern w:val="2"/>
          <w:sz w:val="32"/>
          <w:szCs w:val="24"/>
        </w:rPr>
        <w:t xml:space="preserve"> района</w:t>
      </w:r>
      <w:r w:rsidRPr="00282591">
        <w:rPr>
          <w:rFonts w:ascii="Times New Roman" w:eastAsia="Arial Unicode MS" w:hAnsi="Times New Roman" w:cs="Times New Roman"/>
          <w:b/>
          <w:bCs/>
          <w:color w:val="00000A"/>
          <w:kern w:val="2"/>
          <w:sz w:val="32"/>
          <w:szCs w:val="24"/>
        </w:rPr>
        <w:t>»</w:t>
      </w:r>
    </w:p>
    <w:p w:rsidR="00AE5909" w:rsidRPr="00704F3F" w:rsidRDefault="00571C96" w:rsidP="00777363">
      <w:pPr>
        <w:suppressAutoHyphens/>
        <w:spacing w:after="0" w:line="276" w:lineRule="auto"/>
        <w:ind w:right="-1"/>
        <w:jc w:val="center"/>
        <w:rPr>
          <w:rFonts w:ascii="Times New Roman" w:eastAsia="Arial Unicode MS" w:hAnsi="Times New Roman" w:cs="Times New Roman"/>
          <w:b/>
          <w:bCs/>
          <w:color w:val="00000A"/>
          <w:kern w:val="2"/>
          <w:sz w:val="28"/>
          <w:szCs w:val="24"/>
        </w:rPr>
      </w:pPr>
      <w:r>
        <w:rPr>
          <w:rFonts w:ascii="Times New Roman" w:eastAsia="Arial Unicode MS" w:hAnsi="Times New Roman" w:cs="Times New Roman"/>
          <w:b/>
          <w:bCs/>
          <w:color w:val="00000A"/>
          <w:kern w:val="2"/>
          <w:sz w:val="28"/>
          <w:szCs w:val="24"/>
        </w:rPr>
        <w:t>МБОУ «____________________________</w:t>
      </w:r>
      <w:r w:rsidR="00366982" w:rsidRPr="00704F3F">
        <w:rPr>
          <w:rFonts w:ascii="Times New Roman" w:eastAsia="Arial Unicode MS" w:hAnsi="Times New Roman" w:cs="Times New Roman"/>
          <w:b/>
          <w:bCs/>
          <w:color w:val="00000A"/>
          <w:kern w:val="2"/>
          <w:sz w:val="28"/>
          <w:szCs w:val="24"/>
        </w:rPr>
        <w:t>»</w:t>
      </w:r>
    </w:p>
    <w:p w:rsidR="00F64AA3" w:rsidRDefault="00F64AA3" w:rsidP="00F64AA3">
      <w:pPr>
        <w:widowControl w:val="0"/>
        <w:autoSpaceDE w:val="0"/>
        <w:autoSpaceDN w:val="0"/>
        <w:adjustRightInd w:val="0"/>
        <w:spacing w:after="0" w:line="240" w:lineRule="auto"/>
        <w:jc w:val="center"/>
        <w:rPr>
          <w:rFonts w:ascii="Times New Roman" w:eastAsia="Arial Unicode MS" w:hAnsi="Times New Roman" w:cs="Times New Roman"/>
          <w:b/>
          <w:bCs/>
          <w:color w:val="00000A"/>
          <w:kern w:val="2"/>
          <w:sz w:val="24"/>
          <w:szCs w:val="24"/>
        </w:rPr>
      </w:pPr>
    </w:p>
    <w:p w:rsidR="00F64AA3" w:rsidRDefault="00F64AA3" w:rsidP="00F64AA3">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p w:rsidR="00F22312" w:rsidRDefault="00F22312" w:rsidP="00F64AA3">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p w:rsidR="00F22312" w:rsidRDefault="00F22312" w:rsidP="00F3372A">
      <w:pPr>
        <w:widowControl w:val="0"/>
        <w:autoSpaceDE w:val="0"/>
        <w:autoSpaceDN w:val="0"/>
        <w:adjustRightInd w:val="0"/>
        <w:spacing w:after="0" w:line="240" w:lineRule="auto"/>
        <w:jc w:val="center"/>
        <w:rPr>
          <w:rFonts w:ascii="Times New Roman" w:eastAsia="Times New Roman" w:hAnsi="Times New Roman" w:cs="Times New Roman"/>
          <w:b/>
          <w:bCs/>
          <w:color w:val="26282F"/>
          <w:sz w:val="28"/>
          <w:szCs w:val="28"/>
          <w:lang w:eastAsia="ru-RU"/>
        </w:rPr>
      </w:pPr>
    </w:p>
    <w:tbl>
      <w:tblPr>
        <w:tblStyle w:val="46"/>
        <w:tblpPr w:leftFromText="180" w:rightFromText="180" w:vertAnchor="text" w:horzAnchor="margin" w:tblpX="-426" w:tblpY="-1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8"/>
        <w:gridCol w:w="5228"/>
      </w:tblGrid>
      <w:tr w:rsidR="00F64AA3" w:rsidRPr="00F64AA3" w:rsidTr="00F22312">
        <w:trPr>
          <w:trHeight w:val="1443"/>
        </w:trPr>
        <w:tc>
          <w:tcPr>
            <w:tcW w:w="5228" w:type="dxa"/>
          </w:tcPr>
          <w:p w:rsidR="00F64AA3" w:rsidRPr="00F64AA3" w:rsidRDefault="00184A0E" w:rsidP="00F22312">
            <w:pPr>
              <w:tabs>
                <w:tab w:val="left" w:pos="360"/>
              </w:tabs>
              <w:spacing w:line="276" w:lineRule="auto"/>
              <w:rPr>
                <w:rFonts w:ascii="Times New Roman" w:hAnsi="Times New Roman" w:cs="Times New Roman"/>
                <w:bCs/>
                <w:sz w:val="24"/>
                <w:szCs w:val="24"/>
              </w:rPr>
            </w:pPr>
            <w:r w:rsidRPr="00184A0E">
              <w:rPr>
                <w:rFonts w:ascii="Times New Roman" w:hAnsi="Times New Roman" w:cs="Times New Roman"/>
                <w:sz w:val="24"/>
                <w:szCs w:val="24"/>
              </w:rPr>
              <w:t>СОГЛАСОВАНО</w:t>
            </w:r>
          </w:p>
          <w:p w:rsidR="00F64AA3" w:rsidRPr="00F64AA3" w:rsidRDefault="00184A0E" w:rsidP="00F22312">
            <w:pPr>
              <w:spacing w:line="276" w:lineRule="auto"/>
              <w:rPr>
                <w:rFonts w:ascii="Times New Roman" w:hAnsi="Times New Roman" w:cs="Times New Roman"/>
                <w:sz w:val="24"/>
                <w:szCs w:val="24"/>
              </w:rPr>
            </w:pPr>
            <w:r w:rsidRPr="00184A0E">
              <w:rPr>
                <w:rFonts w:ascii="Times New Roman" w:hAnsi="Times New Roman" w:cs="Times New Roman"/>
                <w:sz w:val="24"/>
                <w:szCs w:val="24"/>
              </w:rPr>
              <w:t>Председатель профкома</w:t>
            </w:r>
          </w:p>
          <w:p w:rsidR="00184A0E" w:rsidRPr="00184A0E" w:rsidRDefault="00184A0E" w:rsidP="00184A0E">
            <w:pPr>
              <w:tabs>
                <w:tab w:val="left" w:pos="360"/>
              </w:tabs>
              <w:spacing w:line="276" w:lineRule="auto"/>
              <w:rPr>
                <w:rFonts w:ascii="Times New Roman" w:hAnsi="Times New Roman" w:cs="Times New Roman"/>
                <w:sz w:val="24"/>
                <w:szCs w:val="24"/>
              </w:rPr>
            </w:pPr>
            <w:r w:rsidRPr="00184A0E">
              <w:rPr>
                <w:rFonts w:ascii="Times New Roman" w:hAnsi="Times New Roman" w:cs="Times New Roman"/>
                <w:sz w:val="24"/>
                <w:szCs w:val="24"/>
              </w:rPr>
              <w:t>_______</w:t>
            </w:r>
            <w:r>
              <w:rPr>
                <w:rFonts w:ascii="Times New Roman" w:hAnsi="Times New Roman" w:cs="Times New Roman"/>
                <w:sz w:val="24"/>
                <w:szCs w:val="24"/>
              </w:rPr>
              <w:t>_______</w:t>
            </w:r>
            <w:r w:rsidRPr="00184A0E">
              <w:rPr>
                <w:rFonts w:ascii="Times New Roman" w:hAnsi="Times New Roman" w:cs="Times New Roman"/>
                <w:sz w:val="24"/>
                <w:szCs w:val="24"/>
              </w:rPr>
              <w:t>/ ФИО/</w:t>
            </w:r>
          </w:p>
          <w:p w:rsidR="00A965E6" w:rsidRPr="00B847B3" w:rsidRDefault="00184A0E" w:rsidP="00184A0E">
            <w:pPr>
              <w:tabs>
                <w:tab w:val="left" w:pos="360"/>
              </w:tabs>
              <w:spacing w:line="276" w:lineRule="auto"/>
              <w:rPr>
                <w:rFonts w:ascii="Times New Roman" w:hAnsi="Times New Roman" w:cs="Times New Roman"/>
                <w:sz w:val="24"/>
                <w:szCs w:val="24"/>
              </w:rPr>
            </w:pPr>
            <w:r w:rsidRPr="00184A0E">
              <w:rPr>
                <w:rFonts w:ascii="Times New Roman" w:hAnsi="Times New Roman" w:cs="Times New Roman"/>
                <w:sz w:val="24"/>
                <w:szCs w:val="24"/>
              </w:rPr>
              <w:t xml:space="preserve">от </w:t>
            </w:r>
            <w:r w:rsidRPr="00282591">
              <w:rPr>
                <w:rFonts w:ascii="Times New Roman" w:hAnsi="Times New Roman" w:cs="Times New Roman"/>
                <w:sz w:val="24"/>
                <w:szCs w:val="24"/>
                <w:highlight w:val="green"/>
              </w:rPr>
              <w:t>«__</w:t>
            </w:r>
            <w:r w:rsidR="00282591" w:rsidRPr="00282591">
              <w:rPr>
                <w:rFonts w:ascii="Times New Roman" w:hAnsi="Times New Roman" w:cs="Times New Roman"/>
                <w:sz w:val="24"/>
                <w:szCs w:val="24"/>
                <w:highlight w:val="green"/>
              </w:rPr>
              <w:t>26</w:t>
            </w:r>
            <w:r w:rsidRPr="00282591">
              <w:rPr>
                <w:rFonts w:ascii="Times New Roman" w:hAnsi="Times New Roman" w:cs="Times New Roman"/>
                <w:sz w:val="24"/>
                <w:szCs w:val="24"/>
                <w:highlight w:val="green"/>
              </w:rPr>
              <w:t xml:space="preserve">_» </w:t>
            </w:r>
            <w:proofErr w:type="spellStart"/>
            <w:r w:rsidRPr="00282591">
              <w:rPr>
                <w:rFonts w:ascii="Times New Roman" w:hAnsi="Times New Roman" w:cs="Times New Roman"/>
                <w:sz w:val="24"/>
                <w:szCs w:val="24"/>
                <w:highlight w:val="green"/>
              </w:rPr>
              <w:t>_</w:t>
            </w:r>
            <w:r w:rsidR="00282591" w:rsidRPr="00282591">
              <w:rPr>
                <w:rFonts w:ascii="Times New Roman" w:hAnsi="Times New Roman" w:cs="Times New Roman"/>
                <w:sz w:val="24"/>
                <w:szCs w:val="24"/>
                <w:highlight w:val="green"/>
              </w:rPr>
              <w:t>июля</w:t>
            </w:r>
            <w:proofErr w:type="spellEnd"/>
            <w:r w:rsidR="00282591">
              <w:rPr>
                <w:rFonts w:ascii="Times New Roman" w:hAnsi="Times New Roman" w:cs="Times New Roman"/>
                <w:sz w:val="24"/>
                <w:szCs w:val="24"/>
              </w:rPr>
              <w:t>___</w:t>
            </w:r>
            <w:r w:rsidRPr="00184A0E">
              <w:rPr>
                <w:rFonts w:ascii="Times New Roman" w:hAnsi="Times New Roman" w:cs="Times New Roman"/>
                <w:sz w:val="24"/>
                <w:szCs w:val="24"/>
              </w:rPr>
              <w:t xml:space="preserve"> 2024 г.</w:t>
            </w:r>
          </w:p>
        </w:tc>
        <w:tc>
          <w:tcPr>
            <w:tcW w:w="5228" w:type="dxa"/>
          </w:tcPr>
          <w:p w:rsidR="00F64AA3" w:rsidRPr="00F64AA3" w:rsidRDefault="00F64AA3" w:rsidP="00F22312">
            <w:pPr>
              <w:tabs>
                <w:tab w:val="left" w:pos="360"/>
              </w:tabs>
              <w:spacing w:line="276" w:lineRule="auto"/>
              <w:rPr>
                <w:rFonts w:ascii="Times New Roman" w:hAnsi="Times New Roman" w:cs="Times New Roman"/>
                <w:bCs/>
                <w:sz w:val="24"/>
                <w:szCs w:val="24"/>
              </w:rPr>
            </w:pPr>
            <w:r w:rsidRPr="00F64AA3">
              <w:rPr>
                <w:rFonts w:ascii="Times New Roman" w:hAnsi="Times New Roman" w:cs="Times New Roman"/>
                <w:bCs/>
                <w:sz w:val="24"/>
                <w:szCs w:val="24"/>
              </w:rPr>
              <w:t>УТВЕРЖДАЮ</w:t>
            </w:r>
          </w:p>
          <w:p w:rsidR="00F64AA3" w:rsidRPr="00F64AA3" w:rsidRDefault="00F64AA3" w:rsidP="00F22312">
            <w:pPr>
              <w:tabs>
                <w:tab w:val="left" w:pos="360"/>
              </w:tabs>
              <w:spacing w:line="276" w:lineRule="auto"/>
              <w:rPr>
                <w:rFonts w:ascii="Times New Roman" w:hAnsi="Times New Roman" w:cs="Times New Roman"/>
                <w:bCs/>
                <w:sz w:val="24"/>
                <w:szCs w:val="24"/>
              </w:rPr>
            </w:pPr>
            <w:r w:rsidRPr="00F64AA3">
              <w:rPr>
                <w:rFonts w:ascii="Times New Roman" w:hAnsi="Times New Roman" w:cs="Times New Roman"/>
                <w:bCs/>
                <w:sz w:val="24"/>
                <w:szCs w:val="24"/>
              </w:rPr>
              <w:t>Директор _______</w:t>
            </w:r>
            <w:r w:rsidR="00184A0E">
              <w:rPr>
                <w:rFonts w:ascii="Times New Roman" w:hAnsi="Times New Roman" w:cs="Times New Roman"/>
                <w:bCs/>
                <w:sz w:val="24"/>
                <w:szCs w:val="24"/>
              </w:rPr>
              <w:t>____</w:t>
            </w:r>
            <w:r w:rsidRPr="00F64AA3">
              <w:rPr>
                <w:rFonts w:ascii="Times New Roman" w:hAnsi="Times New Roman" w:cs="Times New Roman"/>
                <w:bCs/>
                <w:sz w:val="24"/>
                <w:szCs w:val="24"/>
              </w:rPr>
              <w:t>/</w:t>
            </w:r>
            <w:r w:rsidRPr="00F64AA3">
              <w:rPr>
                <w:rFonts w:ascii="Times New Roman" w:hAnsi="Times New Roman" w:cs="Times New Roman"/>
              </w:rPr>
              <w:t xml:space="preserve"> </w:t>
            </w:r>
            <w:r w:rsidR="00282591">
              <w:rPr>
                <w:rFonts w:ascii="Times New Roman" w:hAnsi="Times New Roman" w:cs="Times New Roman"/>
                <w:bCs/>
                <w:sz w:val="24"/>
                <w:szCs w:val="24"/>
              </w:rPr>
              <w:t xml:space="preserve">______ФИО </w:t>
            </w:r>
            <w:r w:rsidRPr="00F64AA3">
              <w:rPr>
                <w:rFonts w:ascii="Times New Roman" w:hAnsi="Times New Roman" w:cs="Times New Roman"/>
                <w:bCs/>
                <w:sz w:val="24"/>
                <w:szCs w:val="24"/>
              </w:rPr>
              <w:t>/</w:t>
            </w:r>
          </w:p>
          <w:p w:rsidR="00A965E6" w:rsidRPr="00F22312" w:rsidRDefault="00F22312" w:rsidP="00F22312">
            <w:pPr>
              <w:tabs>
                <w:tab w:val="left" w:pos="360"/>
              </w:tabs>
              <w:spacing w:line="276" w:lineRule="auto"/>
              <w:rPr>
                <w:rFonts w:ascii="Times New Roman" w:hAnsi="Times New Roman" w:cs="Times New Roman"/>
                <w:bCs/>
                <w:iCs/>
                <w:sz w:val="24"/>
                <w:szCs w:val="24"/>
              </w:rPr>
            </w:pPr>
            <w:r w:rsidRPr="00282591">
              <w:rPr>
                <w:rFonts w:ascii="Times New Roman" w:hAnsi="Times New Roman" w:cs="Times New Roman"/>
                <w:bCs/>
                <w:iCs/>
                <w:sz w:val="24"/>
                <w:szCs w:val="24"/>
                <w:highlight w:val="green"/>
              </w:rPr>
              <w:t>от «___» ________ 2024</w:t>
            </w:r>
            <w:r w:rsidRPr="00F22312">
              <w:rPr>
                <w:rFonts w:ascii="Times New Roman" w:hAnsi="Times New Roman" w:cs="Times New Roman"/>
                <w:bCs/>
                <w:iCs/>
                <w:sz w:val="24"/>
                <w:szCs w:val="24"/>
              </w:rPr>
              <w:t xml:space="preserve"> г.</w:t>
            </w:r>
          </w:p>
        </w:tc>
      </w:tr>
      <w:bookmarkEnd w:id="0"/>
    </w:tbl>
    <w:p w:rsidR="00F22312" w:rsidRDefault="00F22312" w:rsidP="00DD7B2F">
      <w:pPr>
        <w:spacing w:after="0" w:line="240" w:lineRule="auto"/>
        <w:ind w:right="-142"/>
        <w:jc w:val="center"/>
        <w:rPr>
          <w:rFonts w:ascii="Times New Roman" w:eastAsia="Times New Roman" w:hAnsi="Times New Roman" w:cs="Times New Roman"/>
          <w:b/>
          <w:sz w:val="28"/>
          <w:szCs w:val="28"/>
          <w:lang w:eastAsia="ru-RU"/>
        </w:rPr>
      </w:pPr>
    </w:p>
    <w:p w:rsidR="004E0D2A" w:rsidRPr="004E0D2A" w:rsidRDefault="004E0D2A" w:rsidP="004E0D2A">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4E0D2A">
        <w:rPr>
          <w:rFonts w:ascii="Times New Roman" w:eastAsia="Calibri" w:hAnsi="Times New Roman" w:cs="Times New Roman"/>
          <w:b/>
          <w:bCs/>
          <w:sz w:val="28"/>
          <w:szCs w:val="28"/>
        </w:rPr>
        <w:t>Должностная инструкция</w:t>
      </w:r>
    </w:p>
    <w:p w:rsidR="004E0D2A" w:rsidRPr="004E0D2A" w:rsidRDefault="004E0D2A" w:rsidP="004E0D2A">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4E0D2A">
        <w:rPr>
          <w:rFonts w:ascii="Times New Roman" w:eastAsia="Calibri" w:hAnsi="Times New Roman" w:cs="Times New Roman"/>
          <w:b/>
          <w:bCs/>
          <w:sz w:val="28"/>
          <w:szCs w:val="28"/>
        </w:rPr>
        <w:t xml:space="preserve"> </w:t>
      </w:r>
      <w:r w:rsidRPr="004E0D2A">
        <w:rPr>
          <w:rFonts w:ascii="Times New Roman" w:eastAsia="Calibri" w:hAnsi="Times New Roman" w:cs="Times New Roman"/>
          <w:b/>
          <w:sz w:val="28"/>
          <w:szCs w:val="28"/>
        </w:rPr>
        <w:t>учителя основ безопасности и защиты Родины (ОБЗР)</w:t>
      </w:r>
    </w:p>
    <w:p w:rsidR="004E0D2A" w:rsidRPr="004E0D2A" w:rsidRDefault="004E0D2A" w:rsidP="004E0D2A">
      <w:pPr>
        <w:spacing w:after="0" w:line="240" w:lineRule="auto"/>
        <w:jc w:val="both"/>
        <w:rPr>
          <w:rFonts w:ascii="Times New Roman" w:eastAsia="Calibri" w:hAnsi="Times New Roman" w:cs="Times New Roman"/>
          <w:bCs/>
          <w:sz w:val="24"/>
          <w:szCs w:val="24"/>
          <w:lang w:eastAsia="ru-RU"/>
        </w:rPr>
      </w:pPr>
    </w:p>
    <w:p w:rsidR="004E0D2A" w:rsidRPr="004E0D2A" w:rsidRDefault="004E0D2A" w:rsidP="004E0D2A">
      <w:pPr>
        <w:spacing w:after="0" w:line="276" w:lineRule="auto"/>
        <w:ind w:firstLine="567"/>
        <w:jc w:val="both"/>
        <w:rPr>
          <w:rFonts w:ascii="Times New Roman" w:eastAsia="Calibri" w:hAnsi="Times New Roman" w:cs="Times New Roman"/>
          <w:b/>
          <w:bCs/>
          <w:sz w:val="28"/>
          <w:szCs w:val="28"/>
          <w:lang w:eastAsia="ru-RU"/>
        </w:rPr>
      </w:pPr>
      <w:r w:rsidRPr="004E0D2A">
        <w:rPr>
          <w:rFonts w:ascii="Times New Roman" w:eastAsia="Calibri" w:hAnsi="Times New Roman" w:cs="Times New Roman"/>
          <w:b/>
          <w:bCs/>
          <w:sz w:val="28"/>
          <w:szCs w:val="28"/>
          <w:lang w:eastAsia="ru-RU"/>
        </w:rPr>
        <w:t>1. Общие положения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1.1. Настоящая должностная инструкция в школе разработана на основе Профессионального стандарта 01.001 «Педагог (педагогическая деятельность в сфере дошкольного, начального, основного и среднего общего образования) (воспитатель, учитель)»; в соответствии с Федеральным Законом «Об образовании в Российской Федерации» от 29.12.2012г № 273-ФЗ; </w:t>
      </w:r>
      <w:proofErr w:type="gramStart"/>
      <w:r w:rsidRPr="004E0D2A">
        <w:rPr>
          <w:rFonts w:ascii="Times New Roman" w:eastAsia="Calibri" w:hAnsi="Times New Roman" w:cs="Times New Roman"/>
          <w:sz w:val="28"/>
          <w:szCs w:val="28"/>
          <w:shd w:val="clear" w:color="auto" w:fill="FFFFFF"/>
        </w:rPr>
        <w:t xml:space="preserve">ФГОС ООО, утвержденным Приказом </w:t>
      </w:r>
      <w:proofErr w:type="spellStart"/>
      <w:r w:rsidRPr="004E0D2A">
        <w:rPr>
          <w:rFonts w:ascii="Times New Roman" w:eastAsia="Calibri" w:hAnsi="Times New Roman" w:cs="Times New Roman"/>
          <w:sz w:val="28"/>
          <w:szCs w:val="28"/>
          <w:shd w:val="clear" w:color="auto" w:fill="FFFFFF"/>
        </w:rPr>
        <w:t>Минпросвещения</w:t>
      </w:r>
      <w:proofErr w:type="spellEnd"/>
      <w:r w:rsidRPr="004E0D2A">
        <w:rPr>
          <w:rFonts w:ascii="Times New Roman" w:eastAsia="Calibri" w:hAnsi="Times New Roman" w:cs="Times New Roman"/>
          <w:sz w:val="28"/>
          <w:szCs w:val="28"/>
          <w:shd w:val="clear" w:color="auto" w:fill="FFFFFF"/>
        </w:rPr>
        <w:t xml:space="preserve"> России №287 от 31 мая 2021 года и ФГОС СОО, утвержденным Приказом </w:t>
      </w:r>
      <w:proofErr w:type="spellStart"/>
      <w:r w:rsidRPr="004E0D2A">
        <w:rPr>
          <w:rFonts w:ascii="Times New Roman" w:eastAsia="Calibri" w:hAnsi="Times New Roman" w:cs="Times New Roman"/>
          <w:sz w:val="28"/>
          <w:szCs w:val="28"/>
          <w:shd w:val="clear" w:color="auto" w:fill="FFFFFF"/>
        </w:rPr>
        <w:t>Минобрнауки</w:t>
      </w:r>
      <w:proofErr w:type="spellEnd"/>
      <w:r w:rsidRPr="004E0D2A">
        <w:rPr>
          <w:rFonts w:ascii="Times New Roman" w:eastAsia="Calibri" w:hAnsi="Times New Roman" w:cs="Times New Roman"/>
          <w:sz w:val="28"/>
          <w:szCs w:val="28"/>
          <w:shd w:val="clear" w:color="auto" w:fill="FFFFFF"/>
        </w:rPr>
        <w:t xml:space="preserve"> России №413 от 17.05.2012</w:t>
      </w:r>
      <w:r w:rsidR="00017461">
        <w:rPr>
          <w:rFonts w:ascii="Times New Roman" w:eastAsia="Calibri" w:hAnsi="Times New Roman" w:cs="Times New Roman"/>
          <w:sz w:val="28"/>
          <w:szCs w:val="28"/>
          <w:shd w:val="clear" w:color="auto" w:fill="FFFFFF"/>
        </w:rPr>
        <w:t xml:space="preserve"> </w:t>
      </w:r>
      <w:r w:rsidRPr="004E0D2A">
        <w:rPr>
          <w:rFonts w:ascii="Times New Roman" w:eastAsia="Calibri" w:hAnsi="Times New Roman" w:cs="Times New Roman"/>
          <w:sz w:val="28"/>
          <w:szCs w:val="28"/>
          <w:shd w:val="clear" w:color="auto" w:fill="FFFFFF"/>
        </w:rPr>
        <w:t>г</w:t>
      </w:r>
      <w:r w:rsidR="00017461">
        <w:rPr>
          <w:rFonts w:ascii="Times New Roman" w:eastAsia="Calibri" w:hAnsi="Times New Roman" w:cs="Times New Roman"/>
          <w:sz w:val="28"/>
          <w:szCs w:val="28"/>
          <w:shd w:val="clear" w:color="auto" w:fill="FFFFFF"/>
        </w:rPr>
        <w:t>ода</w:t>
      </w:r>
      <w:r w:rsidRPr="004E0D2A">
        <w:rPr>
          <w:rFonts w:ascii="Times New Roman" w:eastAsia="Calibri" w:hAnsi="Times New Roman" w:cs="Times New Roman"/>
          <w:sz w:val="28"/>
          <w:szCs w:val="28"/>
          <w:shd w:val="clear" w:color="auto" w:fill="FFFFFF"/>
        </w:rPr>
        <w:t>;</w:t>
      </w:r>
      <w:r w:rsidRPr="004E0D2A">
        <w:rPr>
          <w:rFonts w:ascii="Times New Roman" w:eastAsia="Calibri" w:hAnsi="Times New Roman" w:cs="Times New Roman"/>
          <w:sz w:val="28"/>
          <w:szCs w:val="28"/>
        </w:rPr>
        <w:t xml:space="preserve"> СП 2.4.3648-20 «Санитарно-эпидемиологические требования к организациям воспитания и обучения, отдыха и оздоровления детей и молодежи»; а также Трудовым кодексом Российской Федерации и другими нормативными актами, регулирующими трудовые отношения между работником и работодателем.</w:t>
      </w:r>
      <w:proofErr w:type="gramEnd"/>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1.2. Данная инструкция определяет перечень трудовых функций и обязанностей учителя основ безопасности и защиты Родины в школе, а также его права, ответственность и взаимоотношения по должности в коллективе общеобразовательной организации.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color w:val="000000"/>
          <w:sz w:val="28"/>
          <w:szCs w:val="28"/>
          <w:lang w:eastAsia="ru-RU"/>
        </w:rPr>
        <w:t>1.3. Учитель ОБЗР назначается и освобождается от должности приказом директора общеобразовательной организации.</w:t>
      </w:r>
    </w:p>
    <w:p w:rsidR="004E0D2A" w:rsidRPr="004E0D2A" w:rsidRDefault="004E0D2A" w:rsidP="004E0D2A">
      <w:pPr>
        <w:spacing w:after="0" w:line="276" w:lineRule="auto"/>
        <w:ind w:firstLine="567"/>
        <w:jc w:val="both"/>
        <w:outlineLvl w:val="0"/>
        <w:rPr>
          <w:rFonts w:ascii="Times New Roman" w:eastAsia="Times New Roman" w:hAnsi="Times New Roman" w:cs="Times New Roman"/>
          <w:bCs/>
          <w:kern w:val="36"/>
          <w:sz w:val="28"/>
          <w:szCs w:val="28"/>
        </w:rPr>
      </w:pPr>
      <w:r w:rsidRPr="004E0D2A">
        <w:rPr>
          <w:rFonts w:ascii="Times New Roman" w:eastAsia="Times New Roman" w:hAnsi="Times New Roman" w:cs="Times New Roman"/>
          <w:bCs/>
          <w:kern w:val="36"/>
          <w:sz w:val="28"/>
          <w:szCs w:val="28"/>
        </w:rPr>
        <w:t>1.4. Учитель основ безопасности и защиты Родины непосредственно подчиняется заместителю директора по учебно-воспитательной работе.</w:t>
      </w:r>
    </w:p>
    <w:p w:rsidR="004E0D2A" w:rsidRPr="00282591" w:rsidRDefault="004E0D2A" w:rsidP="004E0D2A">
      <w:pPr>
        <w:spacing w:after="0" w:line="276" w:lineRule="auto"/>
        <w:ind w:firstLine="567"/>
        <w:jc w:val="both"/>
        <w:rPr>
          <w:rFonts w:ascii="Times New Roman" w:eastAsia="Times New Roman" w:hAnsi="Times New Roman" w:cs="Times New Roman"/>
          <w:b/>
          <w:color w:val="0000FF"/>
          <w:sz w:val="28"/>
          <w:szCs w:val="28"/>
          <w:u w:val="single"/>
          <w:lang w:eastAsia="ru-RU"/>
        </w:rPr>
      </w:pPr>
      <w:r w:rsidRPr="004E0D2A">
        <w:rPr>
          <w:rFonts w:ascii="Times New Roman" w:eastAsia="Times New Roman" w:hAnsi="Times New Roman" w:cs="Times New Roman"/>
          <w:sz w:val="28"/>
          <w:szCs w:val="28"/>
          <w:lang w:eastAsia="ru-RU"/>
        </w:rPr>
        <w:t>1.5.</w:t>
      </w:r>
      <w:r w:rsidRPr="004E0D2A">
        <w:rPr>
          <w:rFonts w:ascii="Times New Roman" w:eastAsia="Times New Roman" w:hAnsi="Times New Roman" w:cs="Times New Roman"/>
          <w:color w:val="0000FF"/>
          <w:sz w:val="28"/>
          <w:szCs w:val="28"/>
          <w:lang w:eastAsia="ru-RU"/>
        </w:rPr>
        <w:t xml:space="preserve"> </w:t>
      </w:r>
      <w:r w:rsidRPr="00282591">
        <w:rPr>
          <w:rFonts w:ascii="Times New Roman" w:eastAsia="Times New Roman" w:hAnsi="Times New Roman" w:cs="Times New Roman"/>
          <w:b/>
          <w:sz w:val="28"/>
          <w:szCs w:val="28"/>
          <w:u w:val="single"/>
          <w:lang w:eastAsia="ru-RU"/>
        </w:rPr>
        <w:t>На должность учителя ОБЗР принимается лицо:</w:t>
      </w:r>
    </w:p>
    <w:p w:rsidR="004E0D2A" w:rsidRPr="004E0D2A" w:rsidRDefault="004E0D2A" w:rsidP="00436CF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4E0D2A">
        <w:rPr>
          <w:rFonts w:ascii="Times New Roman" w:eastAsia="Calibri" w:hAnsi="Times New Roman" w:cs="Times New Roman"/>
          <w:sz w:val="28"/>
          <w:szCs w:val="28"/>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w:t>
      </w:r>
      <w:r w:rsidRPr="004E0D2A">
        <w:rPr>
          <w:rFonts w:ascii="Times New Roman" w:eastAsia="Calibri" w:hAnsi="Times New Roman" w:cs="Times New Roman"/>
          <w:sz w:val="28"/>
          <w:szCs w:val="28"/>
        </w:rPr>
        <w:lastRenderedPageBreak/>
        <w:t>"Образование и педагогические науки" или в области, соответствующей предмету «Основы безопасности и защиты Родины»,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roofErr w:type="gramEnd"/>
    </w:p>
    <w:p w:rsidR="004E0D2A" w:rsidRPr="004E0D2A" w:rsidRDefault="004E0D2A" w:rsidP="00436CF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без предъявления требований к стажу работы;</w:t>
      </w:r>
    </w:p>
    <w:p w:rsidR="004E0D2A" w:rsidRPr="004E0D2A" w:rsidRDefault="004E0D2A" w:rsidP="00436CF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4E0D2A">
        <w:rPr>
          <w:rFonts w:ascii="Times New Roman" w:eastAsia="Calibri" w:hAnsi="Times New Roman" w:cs="Times New Roman"/>
          <w:sz w:val="28"/>
          <w:szCs w:val="28"/>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4E0D2A">
        <w:rPr>
          <w:rFonts w:ascii="Times New Roman" w:eastAsia="Calibri" w:hAnsi="Times New Roman" w:cs="Times New Roman"/>
          <w:sz w:val="28"/>
          <w:szCs w:val="28"/>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4E0D2A" w:rsidRPr="004E0D2A" w:rsidRDefault="004E0D2A" w:rsidP="00436CF5">
      <w:pPr>
        <w:numPr>
          <w:ilvl w:val="0"/>
          <w:numId w:val="1"/>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shd w:val="clear" w:color="auto" w:fill="FFFFFF"/>
          <w:lang w:eastAsia="ru-RU"/>
        </w:rPr>
        <w:t>1.6. К занятию педагогической деятельностью не допускаются иностранные агенты (для государственных и муниципальных общеобразовательных организаций).</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1.7. В своей деятельности учитель ОБЗР руководствуется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обороны, гражданской обороны и защите от ЧС, а также:</w:t>
      </w:r>
    </w:p>
    <w:p w:rsidR="004E0D2A" w:rsidRPr="004E0D2A" w:rsidRDefault="004E0D2A" w:rsidP="00436CF5">
      <w:pPr>
        <w:numPr>
          <w:ilvl w:val="0"/>
          <w:numId w:val="2"/>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Федеральным законом «Об образовании в Российской Федерации</w:t>
      </w:r>
      <w:r w:rsidRPr="004E0D2A">
        <w:rPr>
          <w:rFonts w:ascii="Times New Roman" w:eastAsia="Calibri" w:hAnsi="Times New Roman" w:cs="Times New Roman"/>
          <w:sz w:val="28"/>
          <w:szCs w:val="28"/>
          <w:shd w:val="clear" w:color="auto" w:fill="FFFFFF"/>
        </w:rPr>
        <w:t>»</w:t>
      </w:r>
      <w:r w:rsidRPr="004E0D2A">
        <w:rPr>
          <w:rFonts w:ascii="Times New Roman" w:eastAsia="Calibri" w:hAnsi="Times New Roman" w:cs="Times New Roman"/>
          <w:sz w:val="28"/>
          <w:szCs w:val="28"/>
        </w:rPr>
        <w:t>;</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sz w:val="28"/>
          <w:szCs w:val="28"/>
          <w:lang w:eastAsia="ru-RU"/>
        </w:rPr>
        <w:t>Федеральным государственным образовательным стандартом основного общего образования и среднего общего образования (ФГОС ООО и ФГОС СОО);</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sz w:val="28"/>
          <w:szCs w:val="28"/>
          <w:lang w:eastAsia="ru-RU"/>
        </w:rPr>
        <w:t>Федеральной образовательной программы основного общего образования (ФОП ООО) и среднего общего образования (ФОП СОО);</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4E0D2A">
        <w:rPr>
          <w:rFonts w:ascii="Times New Roman" w:eastAsia="Times New Roman" w:hAnsi="Times New Roman" w:cs="Times New Roman"/>
          <w:sz w:val="28"/>
          <w:szCs w:val="28"/>
          <w:lang w:eastAsia="ru-RU"/>
        </w:rPr>
        <w:t>Федеральным законом "О гражданской обороне" от 12.02.1998г № 28-ФЗ;</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4E0D2A">
        <w:rPr>
          <w:rFonts w:ascii="Times New Roman" w:eastAsia="Times New Roman" w:hAnsi="Times New Roman" w:cs="Times New Roman"/>
          <w:sz w:val="28"/>
          <w:szCs w:val="28"/>
          <w:lang w:eastAsia="ru-RU"/>
        </w:rPr>
        <w:t xml:space="preserve">Постановлением Правительства РФ № 1485 от 18.09.2020г "Об утверждении Положения о подготовке граждан Российской Федерации, </w:t>
      </w:r>
      <w:r w:rsidRPr="004E0D2A">
        <w:rPr>
          <w:rFonts w:ascii="Times New Roman" w:eastAsia="Times New Roman" w:hAnsi="Times New Roman" w:cs="Times New Roman"/>
          <w:sz w:val="28"/>
          <w:szCs w:val="28"/>
          <w:lang w:eastAsia="ru-RU"/>
        </w:rPr>
        <w:lastRenderedPageBreak/>
        <w:t>иностранных граждан и лиц без гражданства в области защиты от чрезвычайных ситуаций природного и техногенного характера";</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4E0D2A">
        <w:rPr>
          <w:rFonts w:ascii="Times New Roman" w:eastAsia="Times New Roman" w:hAnsi="Times New Roman" w:cs="Times New Roman"/>
          <w:sz w:val="28"/>
          <w:szCs w:val="28"/>
          <w:lang w:eastAsia="ru-RU"/>
        </w:rPr>
        <w:t>Федеральным законом "О защите населения и территорий от чрезвычайных ситуаций природного и техногенного характера" от 21.12.1994г № 68-ФЗ;</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sz w:val="28"/>
          <w:szCs w:val="28"/>
          <w:lang w:eastAsia="ru-RU"/>
        </w:rPr>
      </w:pPr>
      <w:r w:rsidRPr="004E0D2A">
        <w:rPr>
          <w:rFonts w:ascii="Times New Roman" w:eastAsia="Times New Roman" w:hAnsi="Times New Roman" w:cs="Times New Roman"/>
          <w:sz w:val="28"/>
          <w:szCs w:val="28"/>
          <w:lang w:eastAsia="ru-RU"/>
        </w:rPr>
        <w:t xml:space="preserve">СП 2.4.3648-20 и </w:t>
      </w:r>
      <w:proofErr w:type="spellStart"/>
      <w:r w:rsidRPr="004E0D2A">
        <w:rPr>
          <w:rFonts w:ascii="Times New Roman" w:eastAsia="Times New Roman" w:hAnsi="Times New Roman" w:cs="Times New Roman"/>
          <w:sz w:val="28"/>
          <w:szCs w:val="28"/>
          <w:lang w:eastAsia="ru-RU"/>
        </w:rPr>
        <w:t>СанПиН</w:t>
      </w:r>
      <w:proofErr w:type="spellEnd"/>
      <w:r w:rsidRPr="004E0D2A">
        <w:rPr>
          <w:rFonts w:ascii="Times New Roman" w:eastAsia="Times New Roman" w:hAnsi="Times New Roman" w:cs="Times New Roman"/>
          <w:sz w:val="28"/>
          <w:szCs w:val="28"/>
          <w:lang w:eastAsia="ru-RU"/>
        </w:rPr>
        <w:t xml:space="preserve"> 1.2.3685-21;</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sz w:val="28"/>
          <w:szCs w:val="28"/>
          <w:lang w:eastAsia="ru-RU"/>
        </w:rPr>
        <w:t>Уставом и локальными нормативными актами, в том числе Правилами внутреннего трудового распорядка, приказами директора, трудовым договором;</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sz w:val="28"/>
          <w:szCs w:val="28"/>
          <w:lang w:eastAsia="ru-RU"/>
        </w:rPr>
        <w:t>правилами и нормами охраны труда и пожарной безопасности;</w:t>
      </w:r>
    </w:p>
    <w:p w:rsidR="004E0D2A" w:rsidRPr="004E0D2A" w:rsidRDefault="004E0D2A" w:rsidP="00436CF5">
      <w:pPr>
        <w:numPr>
          <w:ilvl w:val="0"/>
          <w:numId w:val="2"/>
        </w:numPr>
        <w:shd w:val="clear" w:color="auto" w:fill="FFFFFF"/>
        <w:tabs>
          <w:tab w:val="num" w:pos="900"/>
        </w:tabs>
        <w:spacing w:after="0" w:line="276" w:lineRule="auto"/>
        <w:ind w:left="0"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Конвенцией ООН о правах ребенка.</w:t>
      </w:r>
    </w:p>
    <w:p w:rsidR="004E0D2A" w:rsidRPr="004E0D2A" w:rsidRDefault="004E0D2A" w:rsidP="004E0D2A">
      <w:pPr>
        <w:spacing w:after="0" w:line="276" w:lineRule="auto"/>
        <w:ind w:firstLine="567"/>
        <w:jc w:val="both"/>
        <w:rPr>
          <w:rFonts w:ascii="Times New Roman" w:eastAsia="Calibri" w:hAnsi="Times New Roman" w:cs="Times New Roman"/>
          <w:sz w:val="28"/>
          <w:szCs w:val="28"/>
          <w:u w:val="single"/>
        </w:rPr>
      </w:pPr>
      <w:r w:rsidRPr="004E0D2A">
        <w:rPr>
          <w:rFonts w:ascii="Times New Roman" w:eastAsia="Calibri" w:hAnsi="Times New Roman" w:cs="Times New Roman"/>
          <w:bCs/>
          <w:sz w:val="28"/>
          <w:szCs w:val="28"/>
        </w:rPr>
        <w:t>1.8</w:t>
      </w:r>
      <w:r w:rsidRPr="00282591">
        <w:rPr>
          <w:rFonts w:ascii="Times New Roman" w:eastAsia="Calibri" w:hAnsi="Times New Roman" w:cs="Times New Roman"/>
          <w:b/>
          <w:sz w:val="28"/>
          <w:szCs w:val="28"/>
        </w:rPr>
        <w:t xml:space="preserve">. </w:t>
      </w:r>
      <w:r w:rsidRPr="00282591">
        <w:rPr>
          <w:rFonts w:ascii="Times New Roman" w:eastAsia="Calibri" w:hAnsi="Times New Roman" w:cs="Times New Roman"/>
          <w:b/>
          <w:sz w:val="28"/>
          <w:szCs w:val="28"/>
          <w:u w:val="single"/>
        </w:rPr>
        <w:t>Учитель ОБЗР должен знать</w:t>
      </w:r>
      <w:r w:rsidRPr="004E0D2A">
        <w:rPr>
          <w:rFonts w:ascii="Times New Roman" w:eastAsia="Calibri" w:hAnsi="Times New Roman" w:cs="Times New Roman"/>
          <w:sz w:val="28"/>
          <w:szCs w:val="28"/>
          <w:u w:val="single"/>
        </w:rPr>
        <w:t>:</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требования ФГОС ООО и СОО к преподаванию ОБЗР, рекомендации по внедрению ФГОС в общеобразовательной организации;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преподаваемый предмет «Основы безопасности и защиты Родины» в пределах требований ФГОС, ФОП ООО и ФОП СОО, его истории и места в мировой культуре и науке;</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современные формы и методы обучения и воспитания школьников; </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теорию и методы управления образовательными системами;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4E0D2A">
        <w:rPr>
          <w:rFonts w:ascii="Times New Roman" w:eastAsia="Calibri" w:hAnsi="Times New Roman" w:cs="Times New Roman"/>
          <w:sz w:val="28"/>
          <w:szCs w:val="28"/>
          <w:shd w:val="clear" w:color="auto" w:fill="FFFFFF"/>
        </w:rPr>
        <w:t>компетентностного</w:t>
      </w:r>
      <w:proofErr w:type="spellEnd"/>
      <w:r w:rsidRPr="004E0D2A">
        <w:rPr>
          <w:rFonts w:ascii="Times New Roman" w:eastAsia="Calibri" w:hAnsi="Times New Roman" w:cs="Times New Roman"/>
          <w:sz w:val="28"/>
          <w:szCs w:val="28"/>
          <w:shd w:val="clear" w:color="auto" w:fill="FFFFFF"/>
        </w:rPr>
        <w:t xml:space="preserve"> подхода</w:t>
      </w:r>
      <w:r w:rsidRPr="004E0D2A">
        <w:rPr>
          <w:rFonts w:ascii="Times New Roman" w:eastAsia="Calibri" w:hAnsi="Times New Roman" w:cs="Times New Roman"/>
          <w:sz w:val="28"/>
          <w:szCs w:val="28"/>
        </w:rPr>
        <w:t xml:space="preserve"> с учетом возрастных и индивидуальных особенностей обучающихся образовательного учреждения</w:t>
      </w:r>
      <w:r w:rsidRPr="004E0D2A">
        <w:rPr>
          <w:rFonts w:ascii="Times New Roman" w:eastAsia="Calibri" w:hAnsi="Times New Roman" w:cs="Times New Roman"/>
          <w:sz w:val="28"/>
          <w:szCs w:val="28"/>
          <w:shd w:val="clear" w:color="auto" w:fill="FFFFFF"/>
        </w:rPr>
        <w:t>;</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технологии диагностики причин конфликтных ситуаций, их профилактики и разрешения;</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основные принципы </w:t>
      </w:r>
      <w:proofErr w:type="spellStart"/>
      <w:r w:rsidRPr="004E0D2A">
        <w:rPr>
          <w:rFonts w:ascii="Times New Roman" w:eastAsia="Calibri" w:hAnsi="Times New Roman" w:cs="Times New Roman"/>
          <w:sz w:val="28"/>
          <w:szCs w:val="28"/>
        </w:rPr>
        <w:t>деятельностного</w:t>
      </w:r>
      <w:proofErr w:type="spellEnd"/>
      <w:r w:rsidRPr="004E0D2A">
        <w:rPr>
          <w:rFonts w:ascii="Times New Roman" w:eastAsia="Calibri" w:hAnsi="Times New Roman" w:cs="Times New Roman"/>
          <w:sz w:val="28"/>
          <w:szCs w:val="28"/>
        </w:rPr>
        <w:t xml:space="preserve"> подхода, виды и приемы современных педагогических технологий; </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Федеральную рабочую программу (ФРП) по учебному предмету «Основы безопасности и защиты Родины» соответствующего уровня общего образования и методику обучения основам безопасности и защиты Родины;</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учебники по ОБЗР, отвечающие требованиям ФГОС ООО и ФГОС СОО;</w:t>
      </w:r>
    </w:p>
    <w:p w:rsidR="004E0D2A" w:rsidRPr="004E0D2A" w:rsidRDefault="004E0D2A" w:rsidP="00436CF5">
      <w:pPr>
        <w:widowControl w:val="0"/>
        <w:numPr>
          <w:ilvl w:val="1"/>
          <w:numId w:val="2"/>
        </w:numPr>
        <w:tabs>
          <w:tab w:val="left" w:pos="900"/>
        </w:tabs>
        <w:suppressAutoHyphens/>
        <w:autoSpaceDE w:val="0"/>
        <w:autoSpaceDN w:val="0"/>
        <w:adjustRightInd w:val="0"/>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4E0D2A" w:rsidRPr="004E0D2A" w:rsidRDefault="004E0D2A" w:rsidP="00436CF5">
      <w:pPr>
        <w:widowControl w:val="0"/>
        <w:numPr>
          <w:ilvl w:val="1"/>
          <w:numId w:val="2"/>
        </w:numPr>
        <w:tabs>
          <w:tab w:val="left" w:pos="900"/>
        </w:tabs>
        <w:suppressAutoHyphens/>
        <w:autoSpaceDE w:val="0"/>
        <w:autoSpaceDN w:val="0"/>
        <w:adjustRightInd w:val="0"/>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основы начальной военной подготовки;</w:t>
      </w:r>
    </w:p>
    <w:p w:rsidR="004E0D2A" w:rsidRPr="004E0D2A" w:rsidRDefault="004E0D2A" w:rsidP="00436CF5">
      <w:pPr>
        <w:widowControl w:val="0"/>
        <w:numPr>
          <w:ilvl w:val="1"/>
          <w:numId w:val="2"/>
        </w:numPr>
        <w:tabs>
          <w:tab w:val="left" w:pos="900"/>
        </w:tabs>
        <w:suppressAutoHyphens/>
        <w:autoSpaceDE w:val="0"/>
        <w:autoSpaceDN w:val="0"/>
        <w:adjustRightInd w:val="0"/>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педагогику, психологию, возрастную физиологию, школьную гигиену;</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теорию и методику преподавания ОБЗР;</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основные закономерности возрастного развития, стадии и кризисы развития, социализации личности;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законы развития личности и проявления личностных свойств, психологические законы периодизации и кризисов развития;</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теорию и технологии учета возрастных особенностей обучающихся; </w:t>
      </w:r>
      <w:r w:rsidRPr="004E0D2A">
        <w:rPr>
          <w:rFonts w:ascii="Times New Roman" w:eastAsia="Calibri" w:hAnsi="Times New Roman" w:cs="Times New Roman"/>
          <w:sz w:val="28"/>
          <w:szCs w:val="28"/>
        </w:rPr>
        <w:tab/>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 </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основные закономерности семейных отношений, позволяющие эффективно работать с родительской общественностью;</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основы психодиагностики и основные признаки отклонения в развитии детей;</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социально-психологические особенности и закономерности развития детско-взрослых сообществ;</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основы </w:t>
      </w:r>
      <w:proofErr w:type="spellStart"/>
      <w:r w:rsidRPr="004E0D2A">
        <w:rPr>
          <w:rFonts w:ascii="Times New Roman" w:eastAsia="Calibri" w:hAnsi="Times New Roman" w:cs="Times New Roman"/>
          <w:sz w:val="28"/>
          <w:szCs w:val="28"/>
        </w:rPr>
        <w:t>психодидактики</w:t>
      </w:r>
      <w:proofErr w:type="spellEnd"/>
      <w:r w:rsidRPr="004E0D2A">
        <w:rPr>
          <w:rFonts w:ascii="Times New Roman" w:eastAsia="Calibri" w:hAnsi="Times New Roman" w:cs="Times New Roman"/>
          <w:sz w:val="28"/>
          <w:szCs w:val="28"/>
        </w:rPr>
        <w:t>, поликультурного образования, закономерностей поведения в социальных сетях;</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пути достижения образовательных результатов и способы оценки результатов обучения;</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основы экологии, экономики, социологии;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 xml:space="preserve">основы работы с персональным компьютером, </w:t>
      </w:r>
      <w:proofErr w:type="spellStart"/>
      <w:r w:rsidRPr="004E0D2A">
        <w:rPr>
          <w:rFonts w:ascii="Times New Roman" w:eastAsia="Calibri" w:hAnsi="Times New Roman" w:cs="Times New Roman"/>
          <w:sz w:val="28"/>
          <w:szCs w:val="28"/>
          <w:lang w:eastAsia="ru-RU"/>
        </w:rPr>
        <w:t>мультимедийным</w:t>
      </w:r>
      <w:proofErr w:type="spellEnd"/>
      <w:r w:rsidRPr="004E0D2A">
        <w:rPr>
          <w:rFonts w:ascii="Times New Roman" w:eastAsia="Calibri" w:hAnsi="Times New Roman" w:cs="Times New Roman"/>
          <w:sz w:val="28"/>
          <w:szCs w:val="28"/>
          <w:lang w:eastAsia="ru-RU"/>
        </w:rPr>
        <w:t xml:space="preserve"> проектором, текстовыми редакторами, презентациями, электронными таблицами, электронной почтой и браузерами;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средства обучения, используемые учителем в процессе преподавания ОБЗР, и их дидактические возможности;</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требования к оснащению и оборудованию учебных кабинетов ОБЗР;</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4E0D2A" w:rsidRPr="004E0D2A" w:rsidRDefault="004E0D2A" w:rsidP="00436CF5">
      <w:pPr>
        <w:numPr>
          <w:ilvl w:val="1"/>
          <w:numId w:val="2"/>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4E0D2A" w:rsidRPr="00282591" w:rsidRDefault="004E0D2A" w:rsidP="004E0D2A">
      <w:pPr>
        <w:spacing w:after="0" w:line="276" w:lineRule="auto"/>
        <w:ind w:firstLine="567"/>
        <w:jc w:val="both"/>
        <w:rPr>
          <w:rFonts w:ascii="Times New Roman" w:eastAsia="Calibri" w:hAnsi="Times New Roman" w:cs="Times New Roman"/>
          <w:b/>
          <w:sz w:val="28"/>
          <w:szCs w:val="28"/>
          <w:u w:val="single"/>
        </w:rPr>
      </w:pPr>
      <w:r w:rsidRPr="004E0D2A">
        <w:rPr>
          <w:rFonts w:ascii="Times New Roman" w:eastAsia="Calibri" w:hAnsi="Times New Roman" w:cs="Times New Roman"/>
          <w:sz w:val="28"/>
          <w:szCs w:val="28"/>
          <w:shd w:val="clear" w:color="auto" w:fill="FFFFFF"/>
        </w:rPr>
        <w:t>1.</w:t>
      </w:r>
      <w:r w:rsidRPr="00282591">
        <w:rPr>
          <w:rFonts w:ascii="Times New Roman" w:eastAsia="Calibri" w:hAnsi="Times New Roman" w:cs="Times New Roman"/>
          <w:b/>
          <w:sz w:val="28"/>
          <w:szCs w:val="28"/>
          <w:shd w:val="clear" w:color="auto" w:fill="FFFFFF"/>
        </w:rPr>
        <w:t xml:space="preserve">9. </w:t>
      </w:r>
      <w:r w:rsidRPr="00282591">
        <w:rPr>
          <w:rFonts w:ascii="Times New Roman" w:eastAsia="Calibri" w:hAnsi="Times New Roman" w:cs="Times New Roman"/>
          <w:b/>
          <w:sz w:val="28"/>
          <w:szCs w:val="28"/>
          <w:u w:val="single"/>
          <w:shd w:val="clear" w:color="auto" w:fill="FFFFFF"/>
        </w:rPr>
        <w:t>Учитель</w:t>
      </w:r>
      <w:r w:rsidRPr="00282591">
        <w:rPr>
          <w:rFonts w:ascii="Times New Roman" w:eastAsia="Calibri" w:hAnsi="Times New Roman" w:cs="Times New Roman"/>
          <w:b/>
          <w:sz w:val="28"/>
          <w:szCs w:val="28"/>
          <w:u w:val="single"/>
        </w:rPr>
        <w:t xml:space="preserve"> ОБЗР должен уметь:</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владеть формами и методами обучения, в том числе выходящими за рамки учебных занятий: исследовательская и проектная деятельность и т.п.;</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объективно оценивать знания обучающихся на основе тестирования и других методов контроля в соответствии с реальными учебными возможностями детей; </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r w:rsidRPr="004E0D2A">
        <w:rPr>
          <w:rFonts w:ascii="Times New Roman" w:eastAsia="Calibri" w:hAnsi="Times New Roman" w:cs="Times New Roman"/>
          <w:sz w:val="28"/>
          <w:szCs w:val="28"/>
        </w:rPr>
        <w:tab/>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проводить учебные занятия по основам безопасности и защиты Родины,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организовать работу по военно-патриотическому воспитанию </w:t>
      </w:r>
      <w:proofErr w:type="gramStart"/>
      <w:r w:rsidRPr="004E0D2A">
        <w:rPr>
          <w:rFonts w:ascii="Times New Roman" w:eastAsia="Calibri" w:hAnsi="Times New Roman" w:cs="Times New Roman"/>
          <w:sz w:val="28"/>
          <w:szCs w:val="28"/>
        </w:rPr>
        <w:t>обучающихся</w:t>
      </w:r>
      <w:proofErr w:type="gramEnd"/>
      <w:r w:rsidRPr="004E0D2A">
        <w:rPr>
          <w:rFonts w:ascii="Times New Roman" w:eastAsia="Calibri" w:hAnsi="Times New Roman" w:cs="Times New Roman"/>
          <w:sz w:val="28"/>
          <w:szCs w:val="28"/>
        </w:rPr>
        <w:t>;</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планировать и осуществлять образовательную деятельность в соответствии с Федеральной основной общеобразовательной программой (ФООП);</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реализовать непосредственное применение Федеральной рабочей программы (ФРП) по учебному предмету «Основы безопасности и защиты Родины» соответствующего уровня общего образования и обеспечивать её выполнение;</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организовать самостоятельную деятельность детей, в том числе проектную и исследовательскую;</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разрабатывать и реализовывать проблемное обучение, осуществлять связь обучения ОБЗР с практикой, обсуждать с учениками актуальные события современности;</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разрабатывать и реализовывать занятия по изучению основ начальной военной подготовки;</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осуществлять контрольно-оценочную деятельность в образовательных отношениях;</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использовать современные способы оценивания в условиях ИКТ;</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использовать разнообразные формы, приемы, методы и средства обучения, в том числе по индивидуальным учебным планам, ускоренным курсам в рамках ФГОС основного и среднего общего образования;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владеть методами убеждения, аргументации своей позиции;</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организовывать различные виды внеурочной деятельности: конкурсы по ОБЗР, экскурсии и другие внеурочные тематические мероприятия;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обеспечивать помощь детям, не освоившим необходимый материал (из всего курса ОБЗР), в форме предложения специальных заданий, индивидуальных консультаций (в том числе дистанционных); </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4E0D2A">
        <w:rPr>
          <w:rFonts w:ascii="Times New Roman" w:eastAsia="Calibri" w:hAnsi="Times New Roman" w:cs="Times New Roman"/>
          <w:sz w:val="28"/>
          <w:szCs w:val="28"/>
        </w:rPr>
        <w:t>тьюторов</w:t>
      </w:r>
      <w:proofErr w:type="spellEnd"/>
      <w:r w:rsidRPr="004E0D2A">
        <w:rPr>
          <w:rFonts w:ascii="Times New Roman" w:eastAsia="Calibri" w:hAnsi="Times New Roman" w:cs="Times New Roman"/>
          <w:sz w:val="28"/>
          <w:szCs w:val="28"/>
        </w:rPr>
        <w:t>;</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обеспечивать коммуникативную и образовательную "включенности" всех учащихся класса в образовательной деятельности;</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находить ценностный аспект учебного знания, обеспечивать его понимание обучающимися;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управлять классом с целью вовлечения детей в процесс обучения, мотивируя их учебно-познавательную деятельность;</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защищать достоинство и интересы школьников, помогать детям, оказавшимся в конфликтной ситуации и/или неблагоприятных условиях;</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сотрудничать с классным руководителем и другими специалистами в решении воспитательных задач;</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использовать специальные коррекционные приемы обучения для детей с ограниченными возможностями здоровья;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владеть технологиями диагностики причин конфликтных ситуаций, их профилактики и разрешения;</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общаться со школьниками, признавать их достоинство, понимая и принимая их;</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поощрять формирование эмоциональной и рациональной потребности детей в коммуникации как процессе, жизненно необходимом для человека;</w:t>
      </w:r>
    </w:p>
    <w:p w:rsidR="004E0D2A" w:rsidRPr="004E0D2A" w:rsidRDefault="004E0D2A" w:rsidP="00436CF5">
      <w:pPr>
        <w:numPr>
          <w:ilvl w:val="0"/>
          <w:numId w:val="3"/>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владеть </w:t>
      </w:r>
      <w:proofErr w:type="spellStart"/>
      <w:r w:rsidRPr="004E0D2A">
        <w:rPr>
          <w:rFonts w:ascii="Times New Roman" w:eastAsia="Calibri" w:hAnsi="Times New Roman" w:cs="Times New Roman"/>
          <w:sz w:val="28"/>
          <w:szCs w:val="28"/>
        </w:rPr>
        <w:t>общепользовательской</w:t>
      </w:r>
      <w:proofErr w:type="spellEnd"/>
      <w:r w:rsidRPr="004E0D2A">
        <w:rPr>
          <w:rFonts w:ascii="Times New Roman" w:eastAsia="Calibri" w:hAnsi="Times New Roman" w:cs="Times New Roman"/>
          <w:sz w:val="28"/>
          <w:szCs w:val="28"/>
        </w:rPr>
        <w:t xml:space="preserve">, общепедагогической и предметно-педагогической </w:t>
      </w:r>
      <w:proofErr w:type="spellStart"/>
      <w:proofErr w:type="gramStart"/>
      <w:r w:rsidRPr="004E0D2A">
        <w:rPr>
          <w:rFonts w:ascii="Times New Roman" w:eastAsia="Calibri" w:hAnsi="Times New Roman" w:cs="Times New Roman"/>
          <w:sz w:val="28"/>
          <w:szCs w:val="28"/>
        </w:rPr>
        <w:t>ИКТ-компетентностями</w:t>
      </w:r>
      <w:proofErr w:type="spellEnd"/>
      <w:proofErr w:type="gramEnd"/>
      <w:r w:rsidRPr="004E0D2A">
        <w:rPr>
          <w:rFonts w:ascii="Times New Roman" w:eastAsia="Calibri" w:hAnsi="Times New Roman" w:cs="Times New Roman"/>
          <w:sz w:val="28"/>
          <w:szCs w:val="28"/>
        </w:rPr>
        <w:t>.</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1.10. Учитель ОБЗР должен быть ознакомлен с должностной инструкцией, разработанной с учетом </w:t>
      </w:r>
      <w:proofErr w:type="spellStart"/>
      <w:r w:rsidRPr="004E0D2A">
        <w:rPr>
          <w:rFonts w:ascii="Times New Roman" w:eastAsia="Calibri" w:hAnsi="Times New Roman" w:cs="Times New Roman"/>
          <w:sz w:val="28"/>
          <w:szCs w:val="28"/>
        </w:rPr>
        <w:t>профстандарта</w:t>
      </w:r>
      <w:proofErr w:type="spellEnd"/>
      <w:r w:rsidRPr="004E0D2A">
        <w:rPr>
          <w:rFonts w:ascii="Times New Roman" w:eastAsia="Calibri" w:hAnsi="Times New Roman" w:cs="Times New Roman"/>
          <w:sz w:val="28"/>
          <w:szCs w:val="28"/>
        </w:rPr>
        <w:t xml:space="preserve">, знать и соблюдать установленные правила и требования охраны труда и пожарной безопасности, правила личной гигиены и гигиены труда. </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1.11.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rsidR="004E0D2A" w:rsidRPr="004E0D2A" w:rsidRDefault="004E0D2A" w:rsidP="004E0D2A">
      <w:pPr>
        <w:suppressAutoHyphens/>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1.12.</w:t>
      </w:r>
      <w:r w:rsidRPr="004E0D2A">
        <w:rPr>
          <w:rFonts w:ascii="Times New Roman" w:eastAsia="Calibri" w:hAnsi="Times New Roman" w:cs="Times New Roman"/>
          <w:color w:val="0000FF"/>
          <w:sz w:val="28"/>
          <w:szCs w:val="28"/>
        </w:rPr>
        <w:t xml:space="preserve"> </w:t>
      </w:r>
      <w:proofErr w:type="gramStart"/>
      <w:r w:rsidRPr="004E0D2A">
        <w:rPr>
          <w:rFonts w:ascii="Times New Roman" w:eastAsia="Calibri" w:hAnsi="Times New Roman" w:cs="Times New Roman"/>
          <w:sz w:val="28"/>
          <w:szCs w:val="28"/>
          <w:shd w:val="clear" w:color="auto" w:fill="FFFFFF"/>
        </w:rPr>
        <w:t>Учителю основ безопасности и защиты Родины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w:t>
      </w:r>
      <w:proofErr w:type="gramEnd"/>
      <w:r w:rsidRPr="004E0D2A">
        <w:rPr>
          <w:rFonts w:ascii="Times New Roman" w:eastAsia="Calibri" w:hAnsi="Times New Roman" w:cs="Times New Roman"/>
          <w:sz w:val="28"/>
          <w:szCs w:val="28"/>
          <w:shd w:val="clear" w:color="auto" w:fill="FFFFFF"/>
        </w:rPr>
        <w:t xml:space="preserve">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4E0D2A" w:rsidRPr="004E0D2A" w:rsidRDefault="004E0D2A" w:rsidP="004E0D2A">
      <w:pPr>
        <w:spacing w:after="0" w:line="276" w:lineRule="auto"/>
        <w:ind w:firstLine="567"/>
        <w:jc w:val="both"/>
        <w:rPr>
          <w:rFonts w:ascii="Times New Roman" w:eastAsia="Calibri" w:hAnsi="Times New Roman" w:cs="Times New Roman"/>
          <w:color w:val="0000FF"/>
          <w:sz w:val="28"/>
          <w:szCs w:val="28"/>
        </w:rPr>
      </w:pPr>
    </w:p>
    <w:p w:rsidR="004E0D2A" w:rsidRPr="004E0D2A" w:rsidRDefault="004E0D2A" w:rsidP="004E0D2A">
      <w:pPr>
        <w:suppressAutoHyphens/>
        <w:spacing w:after="0" w:line="276" w:lineRule="auto"/>
        <w:ind w:firstLine="567"/>
        <w:jc w:val="both"/>
        <w:rPr>
          <w:rFonts w:ascii="Times New Roman" w:eastAsia="Calibri" w:hAnsi="Times New Roman" w:cs="Times New Roman"/>
          <w:b/>
          <w:bCs/>
          <w:sz w:val="28"/>
          <w:szCs w:val="28"/>
        </w:rPr>
      </w:pPr>
      <w:r w:rsidRPr="004E0D2A">
        <w:rPr>
          <w:rFonts w:ascii="Times New Roman" w:eastAsia="Calibri" w:hAnsi="Times New Roman" w:cs="Times New Roman"/>
          <w:b/>
          <w:bCs/>
          <w:sz w:val="28"/>
          <w:szCs w:val="28"/>
        </w:rPr>
        <w:t>2. Трудовые функции</w:t>
      </w:r>
    </w:p>
    <w:p w:rsidR="004E0D2A" w:rsidRPr="004E0D2A" w:rsidRDefault="004E0D2A" w:rsidP="004E0D2A">
      <w:pPr>
        <w:spacing w:after="0" w:line="276" w:lineRule="auto"/>
        <w:ind w:firstLine="567"/>
        <w:jc w:val="both"/>
        <w:rPr>
          <w:rFonts w:ascii="Times New Roman" w:eastAsia="Calibri" w:hAnsi="Times New Roman" w:cs="Times New Roman"/>
          <w:i/>
          <w:sz w:val="28"/>
          <w:szCs w:val="28"/>
        </w:rPr>
      </w:pPr>
      <w:r w:rsidRPr="004E0D2A">
        <w:rPr>
          <w:rFonts w:ascii="Times New Roman" w:eastAsia="Calibri" w:hAnsi="Times New Roman" w:cs="Times New Roman"/>
          <w:i/>
          <w:sz w:val="28"/>
          <w:szCs w:val="28"/>
        </w:rPr>
        <w:t>Основными трудовыми функциями учителя ОБЗР являются: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2.1. </w:t>
      </w:r>
      <w:r w:rsidRPr="004E0D2A">
        <w:rPr>
          <w:rFonts w:ascii="Times New Roman" w:eastAsia="Calibri" w:hAnsi="Times New Roman" w:cs="Times New Roman"/>
          <w:sz w:val="28"/>
          <w:szCs w:val="28"/>
          <w:u w:val="single"/>
        </w:rPr>
        <w:t>Педагогическая деятельность по проектированию и реализации образовательной деятельности в общеобразовательной организации: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2.1.1. Общепедагогическая функция. Обучение.</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2.1.2. Воспитательная деятельность.</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2.1.3. Развивающая деятельность.</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2.2. </w:t>
      </w:r>
      <w:r w:rsidRPr="004E0D2A">
        <w:rPr>
          <w:rFonts w:ascii="Times New Roman" w:eastAsia="Calibri" w:hAnsi="Times New Roman" w:cs="Times New Roman"/>
          <w:sz w:val="28"/>
          <w:szCs w:val="28"/>
          <w:u w:val="single"/>
        </w:rPr>
        <w:t>Педагогическая деятельность по проектированию и реализации основных общеобразовательных программ:</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2.2.1. Педагогическая деятельность по реализации образовательных программ основного и среднего общего образования.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2.2.2. Предметное обучение. Основы безопасности и защиты Родины.</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p>
    <w:p w:rsidR="004E0D2A" w:rsidRPr="004E0D2A" w:rsidRDefault="004E0D2A" w:rsidP="004E0D2A">
      <w:pPr>
        <w:spacing w:after="0" w:line="276" w:lineRule="auto"/>
        <w:ind w:firstLine="567"/>
        <w:jc w:val="both"/>
        <w:rPr>
          <w:rFonts w:ascii="Times New Roman" w:eastAsia="Calibri" w:hAnsi="Times New Roman" w:cs="Times New Roman"/>
          <w:b/>
          <w:bCs/>
          <w:sz w:val="28"/>
          <w:szCs w:val="28"/>
        </w:rPr>
      </w:pPr>
      <w:r w:rsidRPr="004E0D2A">
        <w:rPr>
          <w:rFonts w:ascii="Times New Roman" w:eastAsia="Calibri" w:hAnsi="Times New Roman" w:cs="Times New Roman"/>
          <w:b/>
          <w:bCs/>
          <w:sz w:val="28"/>
          <w:szCs w:val="28"/>
        </w:rPr>
        <w:t>3. Должностные обязанности</w:t>
      </w:r>
    </w:p>
    <w:p w:rsidR="004E0D2A" w:rsidRPr="004E0D2A" w:rsidRDefault="004E0D2A" w:rsidP="004E0D2A">
      <w:pPr>
        <w:spacing w:after="0" w:line="276" w:lineRule="auto"/>
        <w:ind w:firstLine="567"/>
        <w:jc w:val="both"/>
        <w:rPr>
          <w:rFonts w:ascii="Times New Roman" w:eastAsia="Calibri" w:hAnsi="Times New Roman" w:cs="Times New Roman"/>
          <w:sz w:val="28"/>
          <w:szCs w:val="28"/>
          <w:u w:val="single"/>
        </w:rPr>
      </w:pPr>
      <w:r w:rsidRPr="004E0D2A">
        <w:rPr>
          <w:rFonts w:ascii="Times New Roman" w:eastAsia="Calibri" w:hAnsi="Times New Roman" w:cs="Times New Roman"/>
          <w:sz w:val="28"/>
          <w:szCs w:val="28"/>
        </w:rPr>
        <w:t xml:space="preserve">3.1. </w:t>
      </w:r>
      <w:r w:rsidRPr="004E0D2A">
        <w:rPr>
          <w:rFonts w:ascii="Times New Roman" w:eastAsia="Calibri" w:hAnsi="Times New Roman" w:cs="Times New Roman"/>
          <w:sz w:val="28"/>
          <w:szCs w:val="28"/>
          <w:u w:val="single"/>
        </w:rPr>
        <w:t>В рамках трудовой общепедагогической функции обучения:</w:t>
      </w:r>
    </w:p>
    <w:p w:rsidR="004E0D2A" w:rsidRPr="004E0D2A" w:rsidRDefault="004E0D2A" w:rsidP="00436CF5">
      <w:pPr>
        <w:numPr>
          <w:ilvl w:val="0"/>
          <w:numId w:val="12"/>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осуществляет профессиональную деятельность в соответствии с требованиями ФГОС и ФОП основного и среднего общего образования;</w:t>
      </w:r>
    </w:p>
    <w:p w:rsidR="004E0D2A" w:rsidRPr="004E0D2A" w:rsidRDefault="004E0D2A" w:rsidP="00436CF5">
      <w:pPr>
        <w:numPr>
          <w:ilvl w:val="0"/>
          <w:numId w:val="11"/>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 xml:space="preserve">реализует </w:t>
      </w:r>
      <w:r w:rsidRPr="004E0D2A">
        <w:rPr>
          <w:rFonts w:ascii="Times New Roman" w:eastAsia="Calibri" w:hAnsi="Times New Roman" w:cs="Times New Roman"/>
          <w:sz w:val="28"/>
          <w:szCs w:val="28"/>
        </w:rPr>
        <w:t>Федеральную рабочую программу (ФРП) по предмету «Основы безопасности и защиты Родины» соответствующего уровня общего образования</w:t>
      </w:r>
      <w:r w:rsidRPr="004E0D2A">
        <w:rPr>
          <w:rFonts w:ascii="Times New Roman" w:eastAsia="Calibri" w:hAnsi="Times New Roman" w:cs="Times New Roman"/>
          <w:sz w:val="28"/>
          <w:szCs w:val="28"/>
          <w:shd w:val="clear" w:color="auto" w:fill="FFFFFF"/>
        </w:rPr>
        <w:t>;</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осуществляет планирование и проведение учебных занятий по ОБЗР;</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проводит систематический анализ эффективности уроков и подходов к обучению;</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осуществляет организацию, контроль и оценку учебных достижений, текущих и итоговых результатов освоения обучающимися образовательной программы по учебному предмету «Основы безопасности и защиты Родины» в соответствии с ФОП ООО и ФОП СОО;</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формирует универсальные учебные действия;</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формирует у учащихся навыки, связанные с ИКТ;</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формирует у детей мотивацию к обучению;</w:t>
      </w:r>
    </w:p>
    <w:p w:rsidR="004E0D2A" w:rsidRPr="004E0D2A" w:rsidRDefault="004E0D2A" w:rsidP="00436CF5">
      <w:pPr>
        <w:numPr>
          <w:ilvl w:val="0"/>
          <w:numId w:val="11"/>
        </w:numPr>
        <w:tabs>
          <w:tab w:val="left"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4E0D2A" w:rsidRPr="004E0D2A" w:rsidRDefault="004E0D2A" w:rsidP="004E0D2A">
      <w:pPr>
        <w:spacing w:after="0" w:line="276" w:lineRule="auto"/>
        <w:ind w:firstLine="567"/>
        <w:jc w:val="both"/>
        <w:rPr>
          <w:rFonts w:ascii="Times New Roman" w:eastAsia="Calibri" w:hAnsi="Times New Roman" w:cs="Times New Roman"/>
          <w:sz w:val="28"/>
          <w:szCs w:val="28"/>
          <w:u w:val="single"/>
        </w:rPr>
      </w:pPr>
      <w:r w:rsidRPr="004E0D2A">
        <w:rPr>
          <w:rFonts w:ascii="Times New Roman" w:eastAsia="Calibri" w:hAnsi="Times New Roman" w:cs="Times New Roman"/>
          <w:sz w:val="28"/>
          <w:szCs w:val="28"/>
        </w:rPr>
        <w:t xml:space="preserve">3.2. </w:t>
      </w:r>
      <w:r w:rsidRPr="004E0D2A">
        <w:rPr>
          <w:rFonts w:ascii="Times New Roman" w:eastAsia="Calibri" w:hAnsi="Times New Roman" w:cs="Times New Roman"/>
          <w:sz w:val="28"/>
          <w:szCs w:val="28"/>
          <w:u w:val="single"/>
        </w:rPr>
        <w:t>В рамках трудовой функции воспитательной деятельности:</w:t>
      </w:r>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осуществляет регулирование поведения учащихся для обеспечения безопасной образовательной среды на занятиях по ОБЗР, поддерживает режим посещения занятий, уважая человеческое достоинство, честь и репутацию детей;</w:t>
      </w:r>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реализует современные, в том числе интерактивные, формы и методы воспитательной работы, используя их как на уроках основ безопасности и защиты Родины, так и во внеурочной деятельности;</w:t>
      </w:r>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4E0D2A">
        <w:rPr>
          <w:rFonts w:ascii="Times New Roman" w:eastAsia="Calibri" w:hAnsi="Times New Roman" w:cs="Times New Roman"/>
          <w:sz w:val="28"/>
          <w:szCs w:val="28"/>
        </w:rPr>
        <w:t>ставит воспитательные цели, способствующие развитию обучающихся, независимо от их способностей и характера;</w:t>
      </w:r>
      <w:proofErr w:type="gramEnd"/>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контролирует выполнение учениками правил поведения в учебном кабинете ОБЗР в соответствии с Уставом школы и Правилами внутреннего распорядка общеобразовательной организации;</w:t>
      </w:r>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способствует реализации воспитательных возможностей различных видов деятельности школьника (образовательной, исследовательской, проектной);</w:t>
      </w:r>
    </w:p>
    <w:p w:rsidR="004E0D2A" w:rsidRPr="004E0D2A" w:rsidRDefault="004E0D2A" w:rsidP="00436CF5">
      <w:pPr>
        <w:numPr>
          <w:ilvl w:val="0"/>
          <w:numId w:val="4"/>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iCs/>
          <w:sz w:val="28"/>
          <w:szCs w:val="28"/>
        </w:rPr>
        <w:t>способствует развитию у обучающихся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4E0D2A" w:rsidRPr="004E0D2A" w:rsidRDefault="004E0D2A" w:rsidP="004E0D2A">
      <w:pPr>
        <w:spacing w:after="0" w:line="276" w:lineRule="auto"/>
        <w:ind w:firstLine="567"/>
        <w:jc w:val="both"/>
        <w:rPr>
          <w:rFonts w:ascii="Times New Roman" w:eastAsia="Calibri" w:hAnsi="Times New Roman" w:cs="Times New Roman"/>
          <w:sz w:val="28"/>
          <w:szCs w:val="28"/>
          <w:u w:val="single"/>
        </w:rPr>
      </w:pPr>
      <w:r w:rsidRPr="004E0D2A">
        <w:rPr>
          <w:rFonts w:ascii="Times New Roman" w:eastAsia="Calibri" w:hAnsi="Times New Roman" w:cs="Times New Roman"/>
          <w:sz w:val="28"/>
          <w:szCs w:val="28"/>
        </w:rPr>
        <w:t xml:space="preserve">3.3. </w:t>
      </w:r>
      <w:r w:rsidRPr="004E0D2A">
        <w:rPr>
          <w:rFonts w:ascii="Times New Roman" w:eastAsia="Calibri" w:hAnsi="Times New Roman" w:cs="Times New Roman"/>
          <w:sz w:val="28"/>
          <w:szCs w:val="28"/>
          <w:u w:val="single"/>
        </w:rPr>
        <w:t>В рамках трудовой функции развивающей деятельности:</w:t>
      </w:r>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осуществляет проектирование психологически безопасной и комфортной образовательной среды на занятиях по ОБЗР;</w:t>
      </w:r>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развивает у детей познавательную активность, самостоятельность, инициативу, способности к исследованию и проектированию;</w:t>
      </w:r>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proofErr w:type="gramStart"/>
      <w:r w:rsidRPr="004E0D2A">
        <w:rPr>
          <w:rFonts w:ascii="Times New Roman" w:eastAsia="Calibri" w:hAnsi="Times New Roman" w:cs="Times New Roman"/>
          <w:sz w:val="28"/>
          <w:szCs w:val="28"/>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4E0D2A">
        <w:rPr>
          <w:rFonts w:ascii="Times New Roman" w:eastAsia="Calibri" w:hAnsi="Times New Roman" w:cs="Times New Roman"/>
          <w:sz w:val="28"/>
          <w:szCs w:val="28"/>
        </w:rPr>
        <w:t>аутисты</w:t>
      </w:r>
      <w:proofErr w:type="spellEnd"/>
      <w:r w:rsidRPr="004E0D2A">
        <w:rPr>
          <w:rFonts w:ascii="Times New Roman" w:eastAsia="Calibri" w:hAnsi="Times New Roman" w:cs="Times New Roman"/>
          <w:sz w:val="28"/>
          <w:szCs w:val="28"/>
        </w:rPr>
        <w:t xml:space="preserve">, с синдромом дефицита внимания и </w:t>
      </w:r>
      <w:proofErr w:type="spellStart"/>
      <w:r w:rsidRPr="004E0D2A">
        <w:rPr>
          <w:rFonts w:ascii="Times New Roman" w:eastAsia="Calibri" w:hAnsi="Times New Roman" w:cs="Times New Roman"/>
          <w:sz w:val="28"/>
          <w:szCs w:val="28"/>
        </w:rPr>
        <w:t>гиперактивностью</w:t>
      </w:r>
      <w:proofErr w:type="spellEnd"/>
      <w:r w:rsidRPr="004E0D2A">
        <w:rPr>
          <w:rFonts w:ascii="Times New Roman" w:eastAsia="Calibri" w:hAnsi="Times New Roman" w:cs="Times New Roman"/>
          <w:sz w:val="28"/>
          <w:szCs w:val="28"/>
        </w:rPr>
        <w:t xml:space="preserve"> и др.), дети с ограниченными возможностями здоровья и девиациями поведения, дети с зависимостью;</w:t>
      </w:r>
      <w:proofErr w:type="gramEnd"/>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оказывает адресную помощь учащимся образовательного учреждения;</w:t>
      </w:r>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как учитель-предметник участвует в </w:t>
      </w:r>
      <w:proofErr w:type="spellStart"/>
      <w:r w:rsidRPr="004E0D2A">
        <w:rPr>
          <w:rFonts w:ascii="Times New Roman" w:eastAsia="Calibri" w:hAnsi="Times New Roman" w:cs="Times New Roman"/>
          <w:sz w:val="28"/>
          <w:szCs w:val="28"/>
        </w:rPr>
        <w:t>психолого-медико-педагогических</w:t>
      </w:r>
      <w:proofErr w:type="spellEnd"/>
      <w:r w:rsidRPr="004E0D2A">
        <w:rPr>
          <w:rFonts w:ascii="Times New Roman" w:eastAsia="Calibri" w:hAnsi="Times New Roman" w:cs="Times New Roman"/>
          <w:sz w:val="28"/>
          <w:szCs w:val="28"/>
        </w:rPr>
        <w:t xml:space="preserve"> консилиумах;</w:t>
      </w:r>
    </w:p>
    <w:p w:rsidR="004E0D2A" w:rsidRPr="004E0D2A" w:rsidRDefault="004E0D2A" w:rsidP="00436CF5">
      <w:pPr>
        <w:numPr>
          <w:ilvl w:val="0"/>
          <w:numId w:val="5"/>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разрабатывает и реализует индивидуальные учебные планы (программы) по ОБЗР в рамках индивидуальных программ развития ребенка;</w:t>
      </w:r>
    </w:p>
    <w:p w:rsidR="004E0D2A" w:rsidRPr="004E0D2A" w:rsidRDefault="004E0D2A" w:rsidP="00436CF5">
      <w:pPr>
        <w:numPr>
          <w:ilvl w:val="0"/>
          <w:numId w:val="5"/>
        </w:numPr>
        <w:tabs>
          <w:tab w:val="num" w:pos="900"/>
        </w:tabs>
        <w:spacing w:after="0" w:line="276" w:lineRule="auto"/>
        <w:ind w:left="0" w:firstLine="567"/>
        <w:contextualSpacing/>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3.4</w:t>
      </w:r>
      <w:r w:rsidRPr="00282591">
        <w:rPr>
          <w:rFonts w:ascii="Times New Roman" w:eastAsia="Calibri" w:hAnsi="Times New Roman" w:cs="Times New Roman"/>
          <w:b/>
          <w:sz w:val="28"/>
          <w:szCs w:val="28"/>
        </w:rPr>
        <w:t xml:space="preserve">. </w:t>
      </w:r>
      <w:r w:rsidRPr="00282591">
        <w:rPr>
          <w:rFonts w:ascii="Times New Roman" w:eastAsia="Calibri" w:hAnsi="Times New Roman" w:cs="Times New Roman"/>
          <w:b/>
          <w:sz w:val="28"/>
          <w:szCs w:val="28"/>
          <w:u w:val="single"/>
        </w:rPr>
        <w:t>В рамках трудовой функции педагогической деятельности по реализации образовательных программ основного и среднего общего образования</w:t>
      </w:r>
      <w:r w:rsidRPr="004E0D2A">
        <w:rPr>
          <w:rFonts w:ascii="Times New Roman" w:eastAsia="Calibri" w:hAnsi="Times New Roman" w:cs="Times New Roman"/>
          <w:sz w:val="28"/>
          <w:szCs w:val="28"/>
          <w:u w:val="single"/>
        </w:rPr>
        <w:t>:</w:t>
      </w:r>
    </w:p>
    <w:p w:rsidR="004E0D2A" w:rsidRPr="004E0D2A" w:rsidRDefault="004E0D2A" w:rsidP="00436CF5">
      <w:pPr>
        <w:numPr>
          <w:ilvl w:val="0"/>
          <w:numId w:val="6"/>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определяет на основе анализа образовательной деятельности обучающегося оптимальные способы его обучения и развития;</w:t>
      </w:r>
    </w:p>
    <w:p w:rsidR="004E0D2A" w:rsidRPr="004E0D2A" w:rsidRDefault="004E0D2A" w:rsidP="00436CF5">
      <w:pPr>
        <w:numPr>
          <w:ilvl w:val="0"/>
          <w:numId w:val="6"/>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определяет совместно с учеником, его родителями (законными представителями) и другими участниками образовательных отношений </w:t>
      </w:r>
      <w:r w:rsidRPr="004E0D2A">
        <w:rPr>
          <w:rFonts w:ascii="Times New Roman" w:eastAsia="Calibri" w:hAnsi="Times New Roman" w:cs="Times New Roman"/>
          <w:iCs/>
          <w:sz w:val="28"/>
          <w:szCs w:val="28"/>
        </w:rPr>
        <w:t xml:space="preserve">(педагог-психолог, учитель-дефектолог, методист и т.д.) зоны его ближайшего развития, разрабатывает и реализует (при необходимости) </w:t>
      </w:r>
      <w:r w:rsidRPr="004E0D2A">
        <w:rPr>
          <w:rFonts w:ascii="Times New Roman" w:eastAsia="Calibri" w:hAnsi="Times New Roman" w:cs="Times New Roman"/>
          <w:iCs/>
          <w:sz w:val="28"/>
          <w:szCs w:val="28"/>
        </w:rPr>
        <w:lastRenderedPageBreak/>
        <w:t>индивидуальный образовательный маршрут по дисциплине «Основы безопасности и защиты Родины»;</w:t>
      </w:r>
    </w:p>
    <w:p w:rsidR="004E0D2A" w:rsidRPr="004E0D2A" w:rsidRDefault="004E0D2A" w:rsidP="00436CF5">
      <w:pPr>
        <w:numPr>
          <w:ilvl w:val="0"/>
          <w:numId w:val="6"/>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ОБЗР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4E0D2A" w:rsidRPr="004E0D2A" w:rsidRDefault="004E0D2A" w:rsidP="00436CF5">
      <w:pPr>
        <w:numPr>
          <w:ilvl w:val="0"/>
          <w:numId w:val="6"/>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осуществляет организацию олимпиад, конференций и конкурсов по ОБЗР в школе, иных внеурочных мероприятий, экскурсий и др.</w:t>
      </w:r>
    </w:p>
    <w:p w:rsidR="004E0D2A" w:rsidRPr="00282591" w:rsidRDefault="004E0D2A" w:rsidP="004E0D2A">
      <w:pPr>
        <w:spacing w:after="0" w:line="276" w:lineRule="auto"/>
        <w:ind w:firstLine="567"/>
        <w:jc w:val="both"/>
        <w:rPr>
          <w:rFonts w:ascii="Times New Roman" w:eastAsia="Calibri" w:hAnsi="Times New Roman" w:cs="Times New Roman"/>
          <w:b/>
          <w:sz w:val="28"/>
          <w:szCs w:val="28"/>
          <w:u w:val="single"/>
        </w:rPr>
      </w:pPr>
      <w:r w:rsidRPr="004E0D2A">
        <w:rPr>
          <w:rFonts w:ascii="Times New Roman" w:eastAsia="Calibri" w:hAnsi="Times New Roman" w:cs="Times New Roman"/>
          <w:sz w:val="28"/>
          <w:szCs w:val="28"/>
        </w:rPr>
        <w:t>3.5</w:t>
      </w:r>
      <w:r w:rsidRPr="00282591">
        <w:rPr>
          <w:rFonts w:ascii="Times New Roman" w:eastAsia="Calibri" w:hAnsi="Times New Roman" w:cs="Times New Roman"/>
          <w:b/>
          <w:sz w:val="28"/>
          <w:szCs w:val="28"/>
        </w:rPr>
        <w:t xml:space="preserve">. </w:t>
      </w:r>
      <w:r w:rsidRPr="00282591">
        <w:rPr>
          <w:rFonts w:ascii="Times New Roman" w:eastAsia="Calibri" w:hAnsi="Times New Roman" w:cs="Times New Roman"/>
          <w:b/>
          <w:sz w:val="28"/>
          <w:szCs w:val="28"/>
          <w:u w:val="single"/>
        </w:rPr>
        <w:t>В рамках трудовой функции обучения предмету «Основы безопасности и защиты Родины»:</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формирует конкретные знания, умения и навыки в области ОБЗР;</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формирует образовательную среду, содействующую развитию способностей в области ОБЗР каждого ребенка, реализующую принципы современной педагогики;</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 xml:space="preserve">содействует развитию инициативы </w:t>
      </w:r>
      <w:proofErr w:type="gramStart"/>
      <w:r w:rsidRPr="004E0D2A">
        <w:rPr>
          <w:rFonts w:ascii="Times New Roman" w:eastAsia="Calibri" w:hAnsi="Times New Roman" w:cs="Times New Roman"/>
          <w:iCs/>
          <w:sz w:val="28"/>
          <w:szCs w:val="28"/>
        </w:rPr>
        <w:t>обучающихся</w:t>
      </w:r>
      <w:proofErr w:type="gramEnd"/>
      <w:r w:rsidRPr="004E0D2A">
        <w:rPr>
          <w:rFonts w:ascii="Times New Roman" w:eastAsia="Calibri" w:hAnsi="Times New Roman" w:cs="Times New Roman"/>
          <w:iCs/>
          <w:sz w:val="28"/>
          <w:szCs w:val="28"/>
        </w:rPr>
        <w:t xml:space="preserve"> по использованию ОБЗР;</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sz w:val="28"/>
          <w:szCs w:val="28"/>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bookmarkStart w:id="1" w:name="_Hlk163653073"/>
      <w:r w:rsidRPr="004E0D2A">
        <w:rPr>
          <w:rFonts w:ascii="Times New Roman" w:eastAsia="Calibri" w:hAnsi="Times New Roman" w:cs="Times New Roman"/>
          <w:sz w:val="28"/>
          <w:szCs w:val="28"/>
        </w:rPr>
        <w:t xml:space="preserve">принимает меры по развитию и укреплению материальной базы начальной военной подготовки, сохранности оборудования и инвентаря, соблюдения санитарно-гигиенических требований; </w:t>
      </w:r>
      <w:bookmarkEnd w:id="1"/>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bookmarkStart w:id="2" w:name="_Hlk163653113"/>
      <w:r w:rsidRPr="004E0D2A">
        <w:rPr>
          <w:rFonts w:ascii="Times New Roman" w:eastAsia="Calibri" w:hAnsi="Times New Roman" w:cs="Times New Roman"/>
          <w:sz w:val="28"/>
          <w:szCs w:val="28"/>
        </w:rPr>
        <w:t>планирует и проводит практические занятия безопасного поведения обучающихся в условиях чрезвычайных ситуаций природного, техногенного и социального характера</w:t>
      </w:r>
      <w:bookmarkEnd w:id="2"/>
      <w:r w:rsidRPr="004E0D2A">
        <w:rPr>
          <w:rFonts w:ascii="Times New Roman" w:eastAsia="Calibri" w:hAnsi="Times New Roman" w:cs="Times New Roman"/>
          <w:sz w:val="28"/>
          <w:szCs w:val="28"/>
        </w:rPr>
        <w:t>;</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sz w:val="28"/>
          <w:szCs w:val="28"/>
        </w:rPr>
        <w:t>ведёт установленную документацию, осуществляет текущий контроль успеваемости учащихся и посещения ими занятий по ОБЗР, выставляет текущие оценки в классный журнал и дневники;</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sz w:val="28"/>
          <w:szCs w:val="28"/>
        </w:rPr>
        <w:t>готовит и использует в обучении различный дидактический материал, наглядные пособия, раздаточный учебный материал;</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содействует в подготовке обучающихся к участию в олимпиадах по ОБЗР, конкурсах, защитах исследовательских работах и проектах;</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lastRenderedPageBreak/>
        <w:t xml:space="preserve">формирует и поддерживает высокую мотивацию, развивает способности </w:t>
      </w:r>
      <w:proofErr w:type="gramStart"/>
      <w:r w:rsidRPr="004E0D2A">
        <w:rPr>
          <w:rFonts w:ascii="Times New Roman" w:eastAsia="Calibri" w:hAnsi="Times New Roman" w:cs="Times New Roman"/>
          <w:iCs/>
          <w:sz w:val="28"/>
          <w:szCs w:val="28"/>
        </w:rPr>
        <w:t>обучающихся</w:t>
      </w:r>
      <w:proofErr w:type="gramEnd"/>
      <w:r w:rsidRPr="004E0D2A">
        <w:rPr>
          <w:rFonts w:ascii="Times New Roman" w:eastAsia="Calibri" w:hAnsi="Times New Roman" w:cs="Times New Roman"/>
          <w:iCs/>
          <w:sz w:val="28"/>
          <w:szCs w:val="28"/>
        </w:rPr>
        <w:t xml:space="preserve"> к занятиям по ОБЗР;</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предоставляет информацию о дополнительном образовании, возможности углубленного изучения ОБЗР в других образовательных и иных организациях, в том числе с применением дистанционных образовательных технологий;</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консультирует обучающихся по выбору профессий и специальностей, где особо необходимы знания основ безопасности и защиты Родины;</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iCs/>
          <w:sz w:val="28"/>
          <w:szCs w:val="28"/>
        </w:rPr>
      </w:pPr>
      <w:r w:rsidRPr="004E0D2A">
        <w:rPr>
          <w:rFonts w:ascii="Times New Roman" w:eastAsia="Calibri" w:hAnsi="Times New Roman" w:cs="Times New Roman"/>
          <w:iCs/>
          <w:sz w:val="28"/>
          <w:szCs w:val="28"/>
        </w:rPr>
        <w:t>формирует представления обучающихся о полезности знаний основ безопасности и защиты Родины вне зависимости от избранной профессии или специальности;</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4E0D2A" w:rsidRPr="004E0D2A" w:rsidRDefault="004E0D2A" w:rsidP="00436CF5">
      <w:pPr>
        <w:numPr>
          <w:ilvl w:val="0"/>
          <w:numId w:val="7"/>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сотрудничает с другими учителями-предметниками, осуществляет </w:t>
      </w:r>
      <w:proofErr w:type="spellStart"/>
      <w:r w:rsidRPr="004E0D2A">
        <w:rPr>
          <w:rFonts w:ascii="Times New Roman" w:eastAsia="Calibri" w:hAnsi="Times New Roman" w:cs="Times New Roman"/>
          <w:sz w:val="28"/>
          <w:szCs w:val="28"/>
        </w:rPr>
        <w:t>межпредметные</w:t>
      </w:r>
      <w:proofErr w:type="spellEnd"/>
      <w:r w:rsidRPr="004E0D2A">
        <w:rPr>
          <w:rFonts w:ascii="Times New Roman" w:eastAsia="Calibri" w:hAnsi="Times New Roman" w:cs="Times New Roman"/>
          <w:sz w:val="28"/>
          <w:szCs w:val="28"/>
        </w:rPr>
        <w:t xml:space="preserve"> связи в процессе преподавания ОБЗР.</w:t>
      </w:r>
    </w:p>
    <w:p w:rsidR="004E0D2A" w:rsidRPr="004E0D2A" w:rsidRDefault="004E0D2A" w:rsidP="004E0D2A">
      <w:pPr>
        <w:shd w:val="clear" w:color="auto" w:fill="FFFFFF"/>
        <w:spacing w:after="0" w:line="276" w:lineRule="auto"/>
        <w:ind w:firstLine="567"/>
        <w:jc w:val="both"/>
        <w:textAlignment w:val="baseline"/>
        <w:rPr>
          <w:rFonts w:ascii="Times New Roman" w:eastAsia="Times New Roman" w:hAnsi="Times New Roman" w:cs="Times New Roman"/>
          <w:spacing w:val="2"/>
          <w:sz w:val="28"/>
          <w:szCs w:val="28"/>
          <w:lang w:eastAsia="ru-RU"/>
        </w:rPr>
      </w:pPr>
      <w:r w:rsidRPr="004E0D2A">
        <w:rPr>
          <w:rFonts w:ascii="Times New Roman" w:eastAsia="Times New Roman" w:hAnsi="Times New Roman" w:cs="Times New Roman"/>
          <w:spacing w:val="2"/>
          <w:sz w:val="28"/>
          <w:szCs w:val="28"/>
          <w:lang w:eastAsia="ru-RU"/>
        </w:rPr>
        <w:t xml:space="preserve">3.6. Рассаживает детей с учетом их роста, наличия заболеваний органов дыхания, слуха и зрения. </w:t>
      </w:r>
      <w:r w:rsidRPr="004E0D2A">
        <w:rPr>
          <w:rFonts w:ascii="Times New Roman" w:eastAsia="Times New Roman" w:hAnsi="Times New Roman" w:cs="Times New Roman"/>
          <w:spacing w:val="2"/>
          <w:sz w:val="28"/>
          <w:szCs w:val="28"/>
          <w:shd w:val="clear" w:color="auto" w:fill="FFFFFF"/>
          <w:lang w:eastAsia="ru-RU"/>
        </w:rPr>
        <w:t xml:space="preserve">Для профилактики нарушений осанки во время занятий проводит соответствующие физические упражнения - физкультминутки. </w:t>
      </w:r>
      <w:r w:rsidRPr="004E0D2A">
        <w:rPr>
          <w:rFonts w:ascii="Times New Roman" w:eastAsia="Times New Roman" w:hAnsi="Times New Roman" w:cs="Times New Roman"/>
          <w:spacing w:val="2"/>
          <w:sz w:val="28"/>
          <w:szCs w:val="28"/>
          <w:lang w:eastAsia="ru-RU"/>
        </w:rPr>
        <w:t>При использовании ЭСО во время занятий и перемен проводит гимнастику для глаз.</w:t>
      </w:r>
    </w:p>
    <w:p w:rsidR="004E0D2A" w:rsidRPr="004E0D2A" w:rsidRDefault="004E0D2A" w:rsidP="004E0D2A">
      <w:pPr>
        <w:shd w:val="clear" w:color="auto" w:fill="FFFFFF"/>
        <w:spacing w:after="0" w:line="276" w:lineRule="auto"/>
        <w:ind w:firstLine="567"/>
        <w:jc w:val="both"/>
        <w:textAlignment w:val="baseline"/>
        <w:rPr>
          <w:rFonts w:ascii="Times New Roman" w:eastAsia="Times New Roman" w:hAnsi="Times New Roman" w:cs="Times New Roman"/>
          <w:spacing w:val="2"/>
          <w:sz w:val="28"/>
          <w:szCs w:val="28"/>
          <w:lang w:eastAsia="ru-RU"/>
        </w:rPr>
      </w:pPr>
      <w:r w:rsidRPr="004E0D2A">
        <w:rPr>
          <w:rFonts w:ascii="Times New Roman" w:eastAsia="Times New Roman" w:hAnsi="Times New Roman" w:cs="Times New Roman"/>
          <w:spacing w:val="2"/>
          <w:sz w:val="28"/>
          <w:szCs w:val="28"/>
          <w:lang w:eastAsia="ru-RU"/>
        </w:rPr>
        <w:t xml:space="preserve">3.7. При использовании ЭСО с демонстрацией обучающих фильмов или иной информации, предусматривающих ее фиксацию в тетрадях </w:t>
      </w:r>
      <w:proofErr w:type="gramStart"/>
      <w:r w:rsidRPr="004E0D2A">
        <w:rPr>
          <w:rFonts w:ascii="Times New Roman" w:eastAsia="Times New Roman" w:hAnsi="Times New Roman" w:cs="Times New Roman"/>
          <w:spacing w:val="2"/>
          <w:sz w:val="28"/>
          <w:szCs w:val="28"/>
          <w:lang w:eastAsia="ru-RU"/>
        </w:rPr>
        <w:t>обучающимися</w:t>
      </w:r>
      <w:proofErr w:type="gramEnd"/>
      <w:r w:rsidRPr="004E0D2A">
        <w:rPr>
          <w:rFonts w:ascii="Times New Roman" w:eastAsia="Times New Roman" w:hAnsi="Times New Roman" w:cs="Times New Roman"/>
          <w:spacing w:val="2"/>
          <w:sz w:val="28"/>
          <w:szCs w:val="28"/>
          <w:lang w:eastAsia="ru-RU"/>
        </w:rPr>
        <w:t>, не превышает продолжительность непрерывного использования экрана для учащихся 5-9-х классов - 15 минут, общую продолжительность использования интерактивной доски на уроке - 30 мин.</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bCs/>
          <w:sz w:val="28"/>
          <w:szCs w:val="28"/>
          <w:lang w:eastAsia="ru-RU"/>
        </w:rPr>
        <w:t>3.8.</w:t>
      </w:r>
      <w:r w:rsidRPr="004E0D2A">
        <w:rPr>
          <w:rFonts w:ascii="Times New Roman" w:eastAsia="Calibri" w:hAnsi="Times New Roman" w:cs="Times New Roman"/>
          <w:sz w:val="28"/>
          <w:szCs w:val="28"/>
          <w:lang w:eastAsia="ru-RU"/>
        </w:rPr>
        <w:t xml:space="preserve"> Организует совместно с коллегами проведение школьного этапа олимпиады по ОБЗР и формирует сборные команды школы для участия в следующих этапах олимпиады.</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bCs/>
          <w:sz w:val="28"/>
          <w:szCs w:val="28"/>
          <w:lang w:eastAsia="ru-RU"/>
        </w:rPr>
        <w:t>3.9.</w:t>
      </w:r>
      <w:r w:rsidRPr="004E0D2A">
        <w:rPr>
          <w:rFonts w:ascii="Times New Roman" w:eastAsia="Calibri" w:hAnsi="Times New Roman" w:cs="Times New Roman"/>
          <w:sz w:val="28"/>
          <w:szCs w:val="28"/>
          <w:lang w:eastAsia="ru-RU"/>
        </w:rPr>
        <w:t xml:space="preserve"> Организует участие обучающихся в конкурсах по ОБЗР, во внеклассных предметных мероприятиях, в неделях безопасности, защитах исследовательских работ и проектов.</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3.10. Обеспечивает охрану жизни и здоровья детей во время образовательной деятельности, школьных олимпиад, конкурсов и различных внеклассных мероприятий по ОБЗР.</w:t>
      </w:r>
    </w:p>
    <w:p w:rsidR="004E0D2A" w:rsidRPr="00282591" w:rsidRDefault="004E0D2A" w:rsidP="004E0D2A">
      <w:pPr>
        <w:spacing w:after="0" w:line="276" w:lineRule="auto"/>
        <w:ind w:firstLine="567"/>
        <w:jc w:val="both"/>
        <w:rPr>
          <w:rFonts w:ascii="Times New Roman" w:eastAsia="Calibri" w:hAnsi="Times New Roman" w:cs="Times New Roman"/>
          <w:b/>
          <w:sz w:val="28"/>
          <w:szCs w:val="28"/>
        </w:rPr>
      </w:pPr>
      <w:r w:rsidRPr="004E0D2A">
        <w:rPr>
          <w:rFonts w:ascii="Times New Roman" w:eastAsia="Calibri" w:hAnsi="Times New Roman" w:cs="Times New Roman"/>
          <w:sz w:val="28"/>
          <w:szCs w:val="28"/>
        </w:rPr>
        <w:t>3.11</w:t>
      </w:r>
      <w:r w:rsidRPr="00282591">
        <w:rPr>
          <w:rFonts w:ascii="Times New Roman" w:eastAsia="Calibri" w:hAnsi="Times New Roman" w:cs="Times New Roman"/>
          <w:b/>
          <w:sz w:val="28"/>
          <w:szCs w:val="28"/>
        </w:rPr>
        <w:t xml:space="preserve">. </w:t>
      </w:r>
      <w:r w:rsidRPr="00282591">
        <w:rPr>
          <w:rFonts w:ascii="Times New Roman" w:eastAsia="Calibri" w:hAnsi="Times New Roman" w:cs="Times New Roman"/>
          <w:b/>
          <w:sz w:val="28"/>
          <w:szCs w:val="28"/>
          <w:u w:val="single"/>
        </w:rPr>
        <w:t>Учителю ОБЗР запрещается:</w:t>
      </w:r>
    </w:p>
    <w:p w:rsidR="004E0D2A" w:rsidRPr="004E0D2A" w:rsidRDefault="004E0D2A" w:rsidP="00436CF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менять на свое усмотрение расписание занятий;</w:t>
      </w:r>
    </w:p>
    <w:p w:rsidR="004E0D2A" w:rsidRPr="004E0D2A" w:rsidRDefault="004E0D2A" w:rsidP="00436CF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отменять занятия, увеличивать или сокращать длительность уроков и перемен;</w:t>
      </w:r>
    </w:p>
    <w:p w:rsidR="004E0D2A" w:rsidRPr="004E0D2A" w:rsidRDefault="004E0D2A" w:rsidP="00436CF5">
      <w:pPr>
        <w:numPr>
          <w:ilvl w:val="0"/>
          <w:numId w:val="8"/>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удалять учеников с занятий.</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3.12.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3.13. Информирует непосредственного руководителя (дежурного администратора) о каждом несчастном случае, принимает меры по оказанию первой помощи пострадавшим.</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3.14.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rsidR="004E0D2A" w:rsidRPr="004E0D2A" w:rsidRDefault="004E0D2A" w:rsidP="004E0D2A">
      <w:pPr>
        <w:tabs>
          <w:tab w:val="num" w:pos="900"/>
        </w:tabs>
        <w:suppressAutoHyphens/>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 xml:space="preserve">3.15. Осуществляет постоянный контроль соблюдения учащимися инструкций по правилам безопасного поведения в кабинете ОБЗР, проводит инструктажи </w:t>
      </w:r>
      <w:proofErr w:type="gramStart"/>
      <w:r w:rsidRPr="004E0D2A">
        <w:rPr>
          <w:rFonts w:ascii="Times New Roman" w:eastAsia="Calibri" w:hAnsi="Times New Roman" w:cs="Times New Roman"/>
          <w:sz w:val="28"/>
          <w:szCs w:val="28"/>
          <w:lang w:eastAsia="ru-RU"/>
        </w:rPr>
        <w:t>с</w:t>
      </w:r>
      <w:proofErr w:type="gramEnd"/>
      <w:r w:rsidRPr="004E0D2A">
        <w:rPr>
          <w:rFonts w:ascii="Times New Roman" w:eastAsia="Calibri" w:hAnsi="Times New Roman" w:cs="Times New Roman"/>
          <w:sz w:val="28"/>
          <w:szCs w:val="28"/>
          <w:lang w:eastAsia="ru-RU"/>
        </w:rPr>
        <w:t xml:space="preserve"> обучающимися.</w:t>
      </w:r>
    </w:p>
    <w:p w:rsidR="004E0D2A" w:rsidRPr="004E0D2A" w:rsidRDefault="004E0D2A" w:rsidP="004E0D2A">
      <w:pPr>
        <w:shd w:val="clear" w:color="auto" w:fill="FFFFFF"/>
        <w:spacing w:after="0" w:line="276" w:lineRule="auto"/>
        <w:ind w:firstLine="567"/>
        <w:jc w:val="both"/>
        <w:textAlignment w:val="baseline"/>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3.16. Представляет в</w:t>
      </w:r>
      <w:r w:rsidRPr="004E0D2A">
        <w:rPr>
          <w:rFonts w:ascii="Times New Roman" w:eastAsia="Times New Roman" w:hAnsi="Times New Roman" w:cs="Times New Roman"/>
          <w:color w:val="0000FF"/>
          <w:sz w:val="28"/>
          <w:szCs w:val="28"/>
          <w:lang w:eastAsia="ru-RU"/>
        </w:rPr>
        <w:t xml:space="preserve"> </w:t>
      </w:r>
      <w:r w:rsidRPr="004E0D2A">
        <w:rPr>
          <w:rFonts w:ascii="Times New Roman" w:eastAsia="Times New Roman" w:hAnsi="Times New Roman" w:cs="Times New Roman"/>
          <w:sz w:val="28"/>
          <w:szCs w:val="28"/>
          <w:bdr w:val="none" w:sz="0" w:space="0" w:color="auto" w:frame="1"/>
          <w:lang w:eastAsia="ru-RU"/>
        </w:rPr>
        <w:t>военкомат</w:t>
      </w:r>
      <w:r w:rsidRPr="004E0D2A">
        <w:rPr>
          <w:rFonts w:ascii="Times New Roman" w:eastAsia="Times New Roman" w:hAnsi="Times New Roman" w:cs="Times New Roman"/>
          <w:color w:val="000000"/>
          <w:sz w:val="28"/>
          <w:szCs w:val="28"/>
          <w:lang w:eastAsia="ru-RU"/>
        </w:rPr>
        <w:t xml:space="preserve"> документацию на юношей допризывного возраста и организует прохождение ими медицинской комиссии.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3.17. Участвует в работе комиссии по расследованию несчастных случаев, происшедших с сотрудниками, обучающимися, в проведении административно-общественного контроля по вопросам охраны труда.</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3.18. Принимает участие в планировании и проведении мероприятий по охране труда, безопасности жизни и здоровья обучающихся и сотрудников школы.</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4E0D2A">
        <w:rPr>
          <w:rFonts w:ascii="Times New Roman" w:eastAsia="Times New Roman" w:hAnsi="Times New Roman" w:cs="Times New Roman"/>
          <w:sz w:val="28"/>
          <w:szCs w:val="28"/>
          <w:lang w:eastAsia="ru-RU"/>
        </w:rPr>
        <w:t>3.19. Участвует в планировании мероприятий общеобразовательной организации по гражданской обороне и защите от чрезвычайных ситуаций.</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3.20. Осуществляет контроль состояния, хранения и использования индивидуальных средств защиты (противогазы, ватно-марлевые повязки).</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3.21. Организует проведение практических занятий и тренировок по действию в условиях ЧС, </w:t>
      </w:r>
      <w:r w:rsidRPr="004E0D2A">
        <w:rPr>
          <w:rFonts w:ascii="Times New Roman" w:eastAsia="Times New Roman" w:hAnsi="Times New Roman" w:cs="Times New Roman"/>
          <w:color w:val="000000"/>
          <w:sz w:val="28"/>
          <w:szCs w:val="28"/>
          <w:lang w:eastAsia="ru-RU"/>
        </w:rPr>
        <w:t>объектовых учений по ГО и ЧС с участием работников и обучающихся школы.</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3.22. Согласно годовому плану работы школы принимает участие в педагогических советах, совещаниях и семинарах, месячниках безопасности, предметных неделях, а также в школьных МО и методических объединениях учителей ОБЗР, которые проводятся вышестоящей организацией. Выступает по вопросам, касающимся ОБЗР, ГО и ЧС.</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lastRenderedPageBreak/>
        <w:t>3.23. Соблюдает права и свободы детей, содержащиеся в Федеральном законе «Об образовании в Российской Федерации» и Конвенц</w:t>
      </w:r>
      <w:proofErr w:type="gramStart"/>
      <w:r w:rsidRPr="004E0D2A">
        <w:rPr>
          <w:rFonts w:ascii="Times New Roman" w:eastAsia="Calibri" w:hAnsi="Times New Roman" w:cs="Times New Roman"/>
          <w:sz w:val="28"/>
          <w:szCs w:val="28"/>
        </w:rPr>
        <w:t>ии ОО</w:t>
      </w:r>
      <w:proofErr w:type="gramEnd"/>
      <w:r w:rsidRPr="004E0D2A">
        <w:rPr>
          <w:rFonts w:ascii="Times New Roman" w:eastAsia="Calibri" w:hAnsi="Times New Roman" w:cs="Times New Roman"/>
          <w:sz w:val="28"/>
          <w:szCs w:val="28"/>
        </w:rPr>
        <w:t>Н о правах ребенка, соблюдает этические нормы поведения.</w:t>
      </w:r>
    </w:p>
    <w:p w:rsidR="004E0D2A" w:rsidRPr="004E0D2A" w:rsidRDefault="004E0D2A" w:rsidP="004E0D2A">
      <w:pPr>
        <w:spacing w:after="0" w:line="276" w:lineRule="auto"/>
        <w:ind w:firstLine="567"/>
        <w:jc w:val="both"/>
        <w:rPr>
          <w:rFonts w:ascii="Times New Roman" w:eastAsia="Calibri" w:hAnsi="Times New Roman" w:cs="Times New Roman"/>
          <w:color w:val="000000"/>
          <w:spacing w:val="3"/>
          <w:sz w:val="28"/>
          <w:szCs w:val="28"/>
          <w:lang w:eastAsia="ru-RU"/>
        </w:rPr>
      </w:pPr>
      <w:r w:rsidRPr="004E0D2A">
        <w:rPr>
          <w:rFonts w:ascii="Times New Roman" w:eastAsia="Calibri" w:hAnsi="Times New Roman" w:cs="Times New Roman"/>
          <w:color w:val="000000"/>
          <w:sz w:val="28"/>
          <w:szCs w:val="28"/>
          <w:lang w:eastAsia="ru-RU"/>
        </w:rPr>
        <w:t>3.24. Педагог соблюдает Устав и Правила внутреннего трудового распорядка, трудовую дисциплину, режим времени работы и отдыха, требования охраны труда, пожарной безопасности и производственной санитарии.</w:t>
      </w:r>
    </w:p>
    <w:p w:rsidR="004E0D2A" w:rsidRPr="004E0D2A" w:rsidRDefault="004E0D2A" w:rsidP="004E0D2A">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 xml:space="preserve">3.25. Систематически повышает свой профессиональный уровень. Проходит аттестацию на соответствие занимаемой должности в порядке, установленном законодательством об образовании. </w:t>
      </w:r>
      <w:r w:rsidRPr="004E0D2A">
        <w:rPr>
          <w:rFonts w:ascii="Times New Roman" w:eastAsia="Calibri" w:hAnsi="Times New Roman" w:cs="Times New Roman"/>
          <w:sz w:val="28"/>
          <w:szCs w:val="28"/>
        </w:rPr>
        <w:t>Периодически проходит бесплатные медицинские обследования.</w:t>
      </w:r>
    </w:p>
    <w:p w:rsidR="004E0D2A" w:rsidRPr="004E0D2A" w:rsidRDefault="004E0D2A" w:rsidP="004E0D2A">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 xml:space="preserve">3.26. Проходит в установленном законодательством Российской Федерации порядке </w:t>
      </w:r>
      <w:proofErr w:type="gramStart"/>
      <w:r w:rsidRPr="004E0D2A">
        <w:rPr>
          <w:rFonts w:ascii="Times New Roman" w:eastAsia="Calibri" w:hAnsi="Times New Roman" w:cs="Times New Roman"/>
          <w:sz w:val="28"/>
          <w:szCs w:val="28"/>
          <w:shd w:val="clear" w:color="auto" w:fill="FFFFFF"/>
        </w:rPr>
        <w:t>обучение по охране</w:t>
      </w:r>
      <w:proofErr w:type="gramEnd"/>
      <w:r w:rsidRPr="004E0D2A">
        <w:rPr>
          <w:rFonts w:ascii="Times New Roman" w:eastAsia="Calibri" w:hAnsi="Times New Roman" w:cs="Times New Roman"/>
          <w:sz w:val="28"/>
          <w:szCs w:val="28"/>
          <w:shd w:val="clear" w:color="auto" w:fill="FFFFFF"/>
        </w:rPr>
        <w:t xml:space="preserve"> труда и проверку знания требований охраны труда, обучение мерам пожарной безопасности по программам противопожарного инструктажа.</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3.27. Осуществляет контроль соблюдения Правил внутреннего распорядка обучающихся, включая соблюдение дисциплины на учебных занятиях и правил поведения в школе.</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 xml:space="preserve">3.28. </w:t>
      </w:r>
      <w:r w:rsidRPr="004E0D2A">
        <w:rPr>
          <w:rFonts w:ascii="Times New Roman" w:eastAsia="Calibri" w:hAnsi="Times New Roman" w:cs="Times New Roman"/>
          <w:sz w:val="28"/>
          <w:szCs w:val="28"/>
        </w:rPr>
        <w:t>Учитель ОБЗР</w:t>
      </w:r>
      <w:r w:rsidRPr="004E0D2A">
        <w:rPr>
          <w:rFonts w:ascii="Times New Roman" w:eastAsia="Calibri" w:hAnsi="Times New Roman" w:cs="Times New Roman"/>
          <w:sz w:val="28"/>
          <w:szCs w:val="28"/>
          <w:shd w:val="clear" w:color="auto" w:fill="FFFFFF"/>
        </w:rPr>
        <w:t xml:space="preserve"> исполняет иные обязанности, предусмотренные </w:t>
      </w:r>
      <w:r w:rsidRPr="004E0D2A">
        <w:rPr>
          <w:rFonts w:ascii="Times New Roman" w:eastAsia="Calibri" w:hAnsi="Times New Roman" w:cs="Times New Roman"/>
          <w:sz w:val="28"/>
          <w:szCs w:val="28"/>
        </w:rPr>
        <w:t>Федеральным Законом «Об образовании в Российской Федерации»</w:t>
      </w:r>
      <w:r w:rsidRPr="004E0D2A">
        <w:rPr>
          <w:rFonts w:ascii="Times New Roman" w:eastAsia="Calibri" w:hAnsi="Times New Roman" w:cs="Times New Roman"/>
          <w:sz w:val="28"/>
          <w:szCs w:val="28"/>
          <w:shd w:val="clear" w:color="auto" w:fill="FFFFFF"/>
        </w:rPr>
        <w:t>.</w:t>
      </w:r>
    </w:p>
    <w:p w:rsidR="004E0D2A" w:rsidRPr="004E0D2A" w:rsidRDefault="004E0D2A" w:rsidP="004E0D2A">
      <w:pPr>
        <w:shd w:val="clear" w:color="auto" w:fill="FFFFFF"/>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3.29. Осуществляет свою деятельность на высоком профессиональном уровне.</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p>
    <w:p w:rsidR="004E0D2A" w:rsidRPr="004E0D2A" w:rsidRDefault="004E0D2A" w:rsidP="004E0D2A">
      <w:pPr>
        <w:tabs>
          <w:tab w:val="left" w:pos="142"/>
        </w:tabs>
        <w:spacing w:after="0" w:line="276" w:lineRule="auto"/>
        <w:ind w:firstLine="567"/>
        <w:jc w:val="both"/>
        <w:rPr>
          <w:rFonts w:ascii="Times New Roman" w:eastAsia="Calibri" w:hAnsi="Times New Roman" w:cs="Times New Roman"/>
          <w:b/>
          <w:bCs/>
          <w:sz w:val="28"/>
          <w:szCs w:val="28"/>
          <w:lang w:eastAsia="ru-RU"/>
        </w:rPr>
      </w:pPr>
      <w:r w:rsidRPr="004E0D2A">
        <w:rPr>
          <w:rFonts w:ascii="Times New Roman" w:eastAsia="Calibri" w:hAnsi="Times New Roman" w:cs="Times New Roman"/>
          <w:b/>
          <w:bCs/>
          <w:sz w:val="28"/>
          <w:szCs w:val="28"/>
          <w:lang w:eastAsia="ru-RU"/>
        </w:rPr>
        <w:t>4. Права</w:t>
      </w:r>
    </w:p>
    <w:p w:rsidR="004E0D2A" w:rsidRPr="00282591" w:rsidRDefault="004E0D2A" w:rsidP="004E0D2A">
      <w:pPr>
        <w:spacing w:after="0" w:line="276" w:lineRule="auto"/>
        <w:ind w:firstLine="567"/>
        <w:jc w:val="both"/>
        <w:rPr>
          <w:rFonts w:ascii="Times New Roman" w:eastAsia="Calibri" w:hAnsi="Times New Roman" w:cs="Times New Roman"/>
          <w:b/>
          <w:sz w:val="28"/>
          <w:szCs w:val="28"/>
          <w:u w:val="single"/>
        </w:rPr>
      </w:pPr>
      <w:r w:rsidRPr="00282591">
        <w:rPr>
          <w:rFonts w:ascii="Times New Roman" w:eastAsia="Calibri" w:hAnsi="Times New Roman" w:cs="Times New Roman"/>
          <w:b/>
          <w:sz w:val="28"/>
          <w:szCs w:val="28"/>
          <w:u w:val="single"/>
        </w:rPr>
        <w:t>Учитель ОБЗР имеет следующие права:</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4.1. Право на участие в управлении общеобразовательной организацией, в том числе в коллегиальных органах управления, в порядке, установленном Уставом.</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4.2. Право на участие в работе творческих групп, в обсуждении вопросов, относящихся к деятельности школы, в том числе через органы управления и общественные организации.</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4.3. На материально-технические условия, требуемые для выполнения ФРП по ОБЗР.</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4.4. На рабочее место, соответствующее государственным нормативным требованиям охраны труда и пожарной безопасности, условиям Коллективного договора.</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 xml:space="preserve">4.5. </w:t>
      </w:r>
      <w:r w:rsidRPr="004E0D2A">
        <w:rPr>
          <w:rFonts w:ascii="Times New Roman" w:eastAsia="Calibri" w:hAnsi="Times New Roman" w:cs="Times New Roman"/>
          <w:sz w:val="28"/>
          <w:szCs w:val="28"/>
        </w:rPr>
        <w:t xml:space="preserve">Свободно выбирать и использовать методики обучения ОБЗР, учебные пособия и материалы, соответствующие образовательным </w:t>
      </w:r>
      <w:r w:rsidRPr="004E0D2A">
        <w:rPr>
          <w:rFonts w:ascii="Times New Roman" w:eastAsia="Calibri" w:hAnsi="Times New Roman" w:cs="Times New Roman"/>
          <w:sz w:val="28"/>
          <w:szCs w:val="28"/>
        </w:rPr>
        <w:lastRenderedPageBreak/>
        <w:t>программам основного общего и среднего общего образования общеобразовательной организации.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 xml:space="preserve">4.6. Участвовать в разработке программы развития школы, </w:t>
      </w:r>
      <w:r w:rsidRPr="004E0D2A">
        <w:rPr>
          <w:rFonts w:ascii="Times New Roman" w:eastAsia="Times New Roman" w:hAnsi="Times New Roman" w:cs="Times New Roman"/>
          <w:color w:val="000000"/>
          <w:sz w:val="28"/>
          <w:szCs w:val="28"/>
          <w:shd w:val="clear" w:color="auto" w:fill="FFFFFF"/>
          <w:lang w:eastAsia="ru-RU"/>
        </w:rPr>
        <w:t>получать от администрации и классных руководителей сведения, необходимые для осуществления своей профессиональной деятельности.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4.7. Давать обучающимся во время уроков ОБЗР,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4.8. Знакомиться с проектами решений директора школы, которые касаются его непосредственной деятельности, с жалобами и другими документами, содержащими оценку его деятельности, давать по ним объяснения.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4.9. </w:t>
      </w:r>
      <w:r w:rsidRPr="004E0D2A">
        <w:rPr>
          <w:rFonts w:ascii="Times New Roman" w:eastAsia="Calibri" w:hAnsi="Times New Roman" w:cs="Times New Roman"/>
          <w:color w:val="000000"/>
          <w:sz w:val="28"/>
          <w:szCs w:val="28"/>
          <w:shd w:val="clear" w:color="auto" w:fill="FFFFFF"/>
        </w:rPr>
        <w:t>Право на уважение человеческого достоинства, защиту от всех форм физического и психического насилия, оскорбления личности</w:t>
      </w:r>
      <w:r w:rsidRPr="004E0D2A">
        <w:rPr>
          <w:rFonts w:ascii="Times New Roman" w:eastAsia="Calibri" w:hAnsi="Times New Roman" w:cs="Times New Roman"/>
          <w:sz w:val="28"/>
          <w:szCs w:val="28"/>
        </w:rPr>
        <w:t>, на защиту профессиональной чести и достоинства, на справедливое и объективное расследование нарушения норм профессиональной этики.</w:t>
      </w:r>
    </w:p>
    <w:p w:rsidR="004E0D2A" w:rsidRPr="004E0D2A" w:rsidRDefault="004E0D2A" w:rsidP="004E0D2A">
      <w:pPr>
        <w:shd w:val="clear" w:color="auto" w:fill="FFFFFF"/>
        <w:spacing w:after="0" w:line="276" w:lineRule="auto"/>
        <w:ind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4.10. В целях защиты своих прав учитель ОБЗР самостоятельно или через своих представителей вправе:</w:t>
      </w:r>
    </w:p>
    <w:p w:rsidR="004E0D2A" w:rsidRPr="004E0D2A" w:rsidRDefault="004E0D2A" w:rsidP="00436CF5">
      <w:pPr>
        <w:numPr>
          <w:ilvl w:val="0"/>
          <w:numId w:val="10"/>
        </w:numPr>
        <w:shd w:val="clear" w:color="auto" w:fill="FFFFFF"/>
        <w:spacing w:after="0" w:line="276" w:lineRule="auto"/>
        <w:ind w:left="0"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 xml:space="preserve">направлять в органы управления ОУ обращения о применении к </w:t>
      </w:r>
      <w:proofErr w:type="gramStart"/>
      <w:r w:rsidRPr="004E0D2A">
        <w:rPr>
          <w:rFonts w:ascii="Times New Roman" w:eastAsia="Calibri" w:hAnsi="Times New Roman" w:cs="Times New Roman"/>
          <w:color w:val="000000"/>
          <w:sz w:val="28"/>
          <w:szCs w:val="28"/>
          <w:lang w:eastAsia="ru-RU"/>
        </w:rPr>
        <w:t>обучающимся</w:t>
      </w:r>
      <w:proofErr w:type="gramEnd"/>
      <w:r w:rsidRPr="004E0D2A">
        <w:rPr>
          <w:rFonts w:ascii="Times New Roman" w:eastAsia="Calibri" w:hAnsi="Times New Roman" w:cs="Times New Roman"/>
          <w:color w:val="000000"/>
          <w:sz w:val="28"/>
          <w:szCs w:val="28"/>
          <w:lang w:eastAsia="ru-RU"/>
        </w:rPr>
        <w:t xml:space="preserve"> основного и среднего общего образования (кроме обучающихся с ОВЗ (ЗПР)), нарушающим и (или) ущемляющим права педагогического работника, дисциплинарных взысканий, подлежащие обязательному рассмотрению;</w:t>
      </w:r>
    </w:p>
    <w:p w:rsidR="004E0D2A" w:rsidRPr="004E0D2A" w:rsidRDefault="004E0D2A" w:rsidP="00436CF5">
      <w:pPr>
        <w:numPr>
          <w:ilvl w:val="0"/>
          <w:numId w:val="10"/>
        </w:numPr>
        <w:shd w:val="clear" w:color="auto" w:fill="FFFFFF"/>
        <w:spacing w:after="0" w:line="276" w:lineRule="auto"/>
        <w:ind w:left="0"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обращаться в комиссию по урегулированию споров между участниками образовательных отношений;</w:t>
      </w:r>
    </w:p>
    <w:p w:rsidR="004E0D2A" w:rsidRPr="004E0D2A" w:rsidRDefault="004E0D2A" w:rsidP="00436CF5">
      <w:pPr>
        <w:numPr>
          <w:ilvl w:val="0"/>
          <w:numId w:val="10"/>
        </w:numPr>
        <w:shd w:val="clear" w:color="auto" w:fill="FFFFFF"/>
        <w:spacing w:after="0" w:line="276" w:lineRule="auto"/>
        <w:ind w:left="0"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использовать не запрещенные законодательством Российской Федерации иные способы защиты прав и законных интересов.</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4.11. Право на дополнительное профессиональное образование по профилю педагогической деятельности не реже чем один раз в три года. Аттестоваться на добровольной основе.</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sz w:val="28"/>
          <w:szCs w:val="28"/>
          <w:shd w:val="clear" w:color="auto" w:fill="FFFFFF"/>
          <w:lang w:eastAsia="ru-RU"/>
        </w:rPr>
        <w:t xml:space="preserve">4.12. На поощрения за </w:t>
      </w:r>
      <w:r w:rsidRPr="004E0D2A">
        <w:rPr>
          <w:rFonts w:ascii="Times New Roman" w:eastAsia="Times New Roman" w:hAnsi="Times New Roman" w:cs="Times New Roman"/>
          <w:color w:val="000000"/>
          <w:sz w:val="28"/>
          <w:szCs w:val="28"/>
          <w:shd w:val="clear" w:color="auto" w:fill="FFFFFF"/>
          <w:lang w:eastAsia="ru-RU"/>
        </w:rPr>
        <w:t>добросовестное исполнение трудовых обязанностей</w:t>
      </w:r>
      <w:r w:rsidRPr="004E0D2A">
        <w:rPr>
          <w:rFonts w:ascii="Times New Roman" w:eastAsia="Times New Roman" w:hAnsi="Times New Roman" w:cs="Times New Roman"/>
          <w:sz w:val="28"/>
          <w:szCs w:val="28"/>
          <w:shd w:val="clear" w:color="auto" w:fill="FFFFFF"/>
          <w:lang w:eastAsia="ru-RU"/>
        </w:rPr>
        <w:t>, по результатам педагогической деятельности в соответствии с ТК РФ, Коллективным договором или Правилами внутреннего трудового распорядка, Уставом.</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 xml:space="preserve">4.13. Право на ежегодный основной удлиненный оплачиваемый отпуск, а также на длительный отпуск сроком до одного года не реже чем через </w:t>
      </w:r>
      <w:r w:rsidRPr="004E0D2A">
        <w:rPr>
          <w:rFonts w:ascii="Times New Roman" w:eastAsia="Calibri" w:hAnsi="Times New Roman" w:cs="Times New Roman"/>
          <w:sz w:val="28"/>
          <w:szCs w:val="28"/>
          <w:shd w:val="clear" w:color="auto" w:fill="FFFFFF"/>
        </w:rPr>
        <w:lastRenderedPageBreak/>
        <w:t>каждые десять лет непрерывной педагогической работы в установленном порядке.</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4.14. Право на досрочное назначение страховой пенсии по старости в порядке, установленном законодательством Российской Федерации</w:t>
      </w:r>
      <w:r w:rsidRPr="004E0D2A">
        <w:rPr>
          <w:rFonts w:ascii="Times New Roman" w:eastAsia="Calibri" w:hAnsi="Times New Roman" w:cs="Times New Roman"/>
          <w:sz w:val="28"/>
          <w:szCs w:val="28"/>
        </w:rPr>
        <w:t xml:space="preserve"> и иные трудовые права, меры социальной поддержки, установленные федеральными законами и законодательными актами субъекта Российской Федерации, Уставом ДОУ и Коллективным договором.</w:t>
      </w:r>
    </w:p>
    <w:p w:rsidR="004E0D2A" w:rsidRPr="004E0D2A" w:rsidRDefault="004E0D2A" w:rsidP="004E0D2A">
      <w:pPr>
        <w:spacing w:after="0" w:line="276" w:lineRule="auto"/>
        <w:ind w:firstLine="567"/>
        <w:jc w:val="both"/>
        <w:rPr>
          <w:rFonts w:ascii="Times New Roman" w:eastAsia="Calibri" w:hAnsi="Times New Roman" w:cs="Times New Roman"/>
          <w:color w:val="000000"/>
          <w:sz w:val="28"/>
          <w:szCs w:val="28"/>
          <w:lang w:eastAsia="ru-RU"/>
        </w:rPr>
      </w:pPr>
      <w:r w:rsidRPr="004E0D2A">
        <w:rPr>
          <w:rFonts w:ascii="Times New Roman" w:eastAsia="Calibri" w:hAnsi="Times New Roman" w:cs="Times New Roman"/>
          <w:color w:val="000000"/>
          <w:sz w:val="28"/>
          <w:szCs w:val="28"/>
          <w:lang w:eastAsia="ru-RU"/>
        </w:rPr>
        <w:t xml:space="preserve">4.15. Учитель ОБЗР </w:t>
      </w:r>
      <w:r w:rsidRPr="004E0D2A">
        <w:rPr>
          <w:rFonts w:ascii="Times New Roman" w:eastAsia="Calibri" w:hAnsi="Times New Roman" w:cs="Times New Roman"/>
          <w:color w:val="000000"/>
          <w:sz w:val="28"/>
          <w:szCs w:val="28"/>
          <w:shd w:val="clear" w:color="auto" w:fill="FFFFFF"/>
          <w:lang w:eastAsia="ru-RU"/>
        </w:rPr>
        <w:t xml:space="preserve">имеет 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4E0D2A">
        <w:rPr>
          <w:rFonts w:ascii="Times New Roman" w:eastAsia="Calibri" w:hAnsi="Times New Roman" w:cs="Times New Roman"/>
          <w:color w:val="000000"/>
          <w:sz w:val="28"/>
          <w:szCs w:val="28"/>
          <w:lang w:eastAsia="ru-RU"/>
        </w:rPr>
        <w:t>Уставом школы, Коллективным договором и Правилами внутреннего трудового распорядка.</w:t>
      </w:r>
    </w:p>
    <w:p w:rsidR="004E0D2A" w:rsidRPr="004E0D2A" w:rsidRDefault="004E0D2A" w:rsidP="004E0D2A">
      <w:pPr>
        <w:tabs>
          <w:tab w:val="left" w:pos="142"/>
        </w:tabs>
        <w:spacing w:after="0" w:line="276" w:lineRule="auto"/>
        <w:ind w:firstLine="567"/>
        <w:jc w:val="both"/>
        <w:rPr>
          <w:rFonts w:ascii="Times New Roman" w:eastAsia="Calibri" w:hAnsi="Times New Roman" w:cs="Times New Roman"/>
          <w:b/>
          <w:bCs/>
          <w:sz w:val="28"/>
          <w:szCs w:val="28"/>
          <w:lang w:eastAsia="ru-RU"/>
        </w:rPr>
      </w:pPr>
    </w:p>
    <w:p w:rsidR="004E0D2A" w:rsidRPr="004E0D2A" w:rsidRDefault="004E0D2A" w:rsidP="004E0D2A">
      <w:pPr>
        <w:tabs>
          <w:tab w:val="num" w:pos="284"/>
        </w:tabs>
        <w:spacing w:after="0" w:line="276" w:lineRule="auto"/>
        <w:ind w:firstLine="567"/>
        <w:jc w:val="both"/>
        <w:rPr>
          <w:rFonts w:ascii="Times New Roman" w:eastAsia="Calibri" w:hAnsi="Times New Roman" w:cs="Times New Roman"/>
          <w:b/>
          <w:bCs/>
          <w:sz w:val="28"/>
          <w:szCs w:val="28"/>
          <w:lang w:eastAsia="ru-RU"/>
        </w:rPr>
      </w:pPr>
      <w:r w:rsidRPr="004E0D2A">
        <w:rPr>
          <w:rFonts w:ascii="Times New Roman" w:eastAsia="Calibri" w:hAnsi="Times New Roman" w:cs="Times New Roman"/>
          <w:b/>
          <w:bCs/>
          <w:sz w:val="28"/>
          <w:szCs w:val="28"/>
          <w:lang w:eastAsia="ru-RU"/>
        </w:rPr>
        <w:t>5. Ответственность</w:t>
      </w:r>
    </w:p>
    <w:p w:rsidR="004E0D2A" w:rsidRPr="004E0D2A" w:rsidRDefault="004E0D2A" w:rsidP="004E0D2A">
      <w:pPr>
        <w:spacing w:after="0" w:line="276" w:lineRule="auto"/>
        <w:ind w:firstLine="567"/>
        <w:jc w:val="both"/>
        <w:rPr>
          <w:rFonts w:ascii="Times New Roman" w:eastAsia="Calibri" w:hAnsi="Times New Roman" w:cs="Times New Roman"/>
          <w:sz w:val="28"/>
          <w:szCs w:val="28"/>
          <w:u w:val="single"/>
        </w:rPr>
      </w:pPr>
      <w:r w:rsidRPr="004E0D2A">
        <w:rPr>
          <w:rFonts w:ascii="Times New Roman" w:eastAsia="Calibri" w:hAnsi="Times New Roman" w:cs="Times New Roman"/>
          <w:sz w:val="28"/>
          <w:szCs w:val="28"/>
        </w:rPr>
        <w:t xml:space="preserve">5.1. </w:t>
      </w:r>
      <w:r w:rsidRPr="004E0D2A">
        <w:rPr>
          <w:rFonts w:ascii="Times New Roman" w:eastAsia="Calibri" w:hAnsi="Times New Roman" w:cs="Times New Roman"/>
          <w:sz w:val="28"/>
          <w:szCs w:val="28"/>
          <w:u w:val="single"/>
        </w:rPr>
        <w:t>В предусмотренном законодательством Российской Федерации порядке учитель ОБЗР несет ответственность:</w:t>
      </w:r>
    </w:p>
    <w:p w:rsidR="004E0D2A" w:rsidRPr="004E0D2A" w:rsidRDefault="004E0D2A" w:rsidP="00436CF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 xml:space="preserve">за жизнь и здоровье </w:t>
      </w:r>
      <w:proofErr w:type="gramStart"/>
      <w:r w:rsidRPr="004E0D2A">
        <w:rPr>
          <w:rFonts w:ascii="Times New Roman" w:eastAsia="Calibri" w:hAnsi="Times New Roman" w:cs="Times New Roman"/>
          <w:sz w:val="28"/>
          <w:szCs w:val="28"/>
          <w:shd w:val="clear" w:color="auto" w:fill="FFFFFF"/>
        </w:rPr>
        <w:t>обучающихся</w:t>
      </w:r>
      <w:proofErr w:type="gramEnd"/>
      <w:r w:rsidRPr="004E0D2A">
        <w:rPr>
          <w:rFonts w:ascii="Times New Roman" w:eastAsia="Calibri" w:hAnsi="Times New Roman" w:cs="Times New Roman"/>
          <w:sz w:val="28"/>
          <w:szCs w:val="28"/>
          <w:shd w:val="clear" w:color="auto" w:fill="FFFFFF"/>
        </w:rPr>
        <w:t xml:space="preserve"> во время образовательной деятельности с ними;</w:t>
      </w:r>
    </w:p>
    <w:p w:rsidR="004E0D2A" w:rsidRPr="004E0D2A" w:rsidRDefault="004E0D2A" w:rsidP="00436CF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за реализацию не в полном объеме образовательных программ по ОБЗР в соответствии с учебным планом;</w:t>
      </w:r>
    </w:p>
    <w:p w:rsidR="004E0D2A" w:rsidRPr="004E0D2A" w:rsidRDefault="004E0D2A" w:rsidP="00436CF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обучающихся, нарушение требований к организации и осуществлению образовательной деятельности;</w:t>
      </w:r>
    </w:p>
    <w:p w:rsidR="004E0D2A" w:rsidRPr="004E0D2A" w:rsidRDefault="004E0D2A" w:rsidP="00436CF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shd w:val="clear" w:color="auto" w:fill="FFFFFF"/>
        </w:rPr>
        <w:t>за неоказание первой помощи пострадавшему, не своевременное извещение или скрытие несчастного случая;</w:t>
      </w:r>
    </w:p>
    <w:p w:rsidR="004E0D2A" w:rsidRPr="004E0D2A" w:rsidRDefault="004E0D2A" w:rsidP="00436CF5">
      <w:pPr>
        <w:numPr>
          <w:ilvl w:val="0"/>
          <w:numId w:val="9"/>
        </w:numPr>
        <w:tabs>
          <w:tab w:val="num" w:pos="900"/>
        </w:tabs>
        <w:spacing w:after="0" w:line="276" w:lineRule="auto"/>
        <w:ind w:left="0"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за отсутствие должного контроля соблюдения </w:t>
      </w:r>
      <w:proofErr w:type="gramStart"/>
      <w:r w:rsidRPr="004E0D2A">
        <w:rPr>
          <w:rFonts w:ascii="Times New Roman" w:eastAsia="Calibri" w:hAnsi="Times New Roman" w:cs="Times New Roman"/>
          <w:sz w:val="28"/>
          <w:szCs w:val="28"/>
        </w:rPr>
        <w:t>обучающимися</w:t>
      </w:r>
      <w:proofErr w:type="gramEnd"/>
      <w:r w:rsidRPr="004E0D2A">
        <w:rPr>
          <w:rFonts w:ascii="Times New Roman" w:eastAsia="Calibri" w:hAnsi="Times New Roman" w:cs="Times New Roman"/>
          <w:sz w:val="28"/>
          <w:szCs w:val="28"/>
        </w:rPr>
        <w:t xml:space="preserve"> требований правил безопасного поведения в кабинете ОБЗР.</w:t>
      </w:r>
    </w:p>
    <w:p w:rsidR="004E0D2A" w:rsidRPr="004E0D2A" w:rsidRDefault="004E0D2A" w:rsidP="004E0D2A">
      <w:pPr>
        <w:spacing w:after="0" w:line="276" w:lineRule="auto"/>
        <w:ind w:firstLine="567"/>
        <w:jc w:val="both"/>
        <w:rPr>
          <w:rFonts w:ascii="Times New Roman" w:eastAsia="Calibri" w:hAnsi="Times New Roman" w:cs="Times New Roman"/>
          <w:sz w:val="28"/>
          <w:szCs w:val="28"/>
          <w:shd w:val="clear" w:color="auto" w:fill="FFFFFF"/>
        </w:rPr>
      </w:pPr>
      <w:r w:rsidRPr="004E0D2A">
        <w:rPr>
          <w:rFonts w:ascii="Times New Roman" w:eastAsia="Calibri" w:hAnsi="Times New Roman" w:cs="Times New Roman"/>
          <w:sz w:val="28"/>
          <w:szCs w:val="28"/>
          <w:shd w:val="clear" w:color="auto" w:fill="FFFFFF"/>
        </w:rPr>
        <w:t xml:space="preserve">5.2. За совершение дисциплинарного проступка, то есть неисполнение или ненадлежащее исполнение по вине учителя ОБЗР возложенных на него трудовых обязанностей, </w:t>
      </w:r>
      <w:hyperlink r:id="rId7" w:history="1">
        <w:r w:rsidRPr="004E0D2A">
          <w:rPr>
            <w:rFonts w:ascii="Times New Roman" w:eastAsia="Calibri" w:hAnsi="Times New Roman" w:cs="Times New Roman"/>
            <w:sz w:val="28"/>
            <w:szCs w:val="28"/>
          </w:rPr>
          <w:t>должностной инструкции</w:t>
        </w:r>
      </w:hyperlink>
      <w:r w:rsidRPr="004E0D2A">
        <w:rPr>
          <w:rFonts w:ascii="Times New Roman" w:eastAsia="Calibri" w:hAnsi="Times New Roman" w:cs="Times New Roman"/>
          <w:sz w:val="28"/>
          <w:szCs w:val="28"/>
        </w:rPr>
        <w:t xml:space="preserve">, Устава и Правил внутреннего трудового распорядка, иных локальных нормативных актов, несет дисциплинарную ответственность в порядке, определенном трудовым законодательством Российской Федерации. </w:t>
      </w:r>
      <w:r w:rsidRPr="004E0D2A">
        <w:rPr>
          <w:rFonts w:ascii="Times New Roman" w:eastAsia="Calibri" w:hAnsi="Times New Roman" w:cs="Times New Roman"/>
          <w:sz w:val="28"/>
          <w:szCs w:val="28"/>
          <w:shd w:val="clear" w:color="auto" w:fill="FFFFFF"/>
        </w:rPr>
        <w:t xml:space="preserve">Неисполнение или ненадлежащее исполнение обязанностей, предусмотренных частью 1 статьи 48 </w:t>
      </w:r>
      <w:r w:rsidRPr="004E0D2A">
        <w:rPr>
          <w:rFonts w:ascii="Times New Roman" w:eastAsia="Calibri" w:hAnsi="Times New Roman" w:cs="Times New Roman"/>
          <w:bCs/>
          <w:sz w:val="28"/>
          <w:szCs w:val="28"/>
          <w:shd w:val="clear" w:color="auto" w:fill="FFFFFF"/>
        </w:rPr>
        <w:t>Федерального закона "Об образовании в Российской Федерации" от 29.12.2012 N 273-ФЗ</w:t>
      </w:r>
      <w:r w:rsidRPr="004E0D2A">
        <w:rPr>
          <w:rFonts w:ascii="Times New Roman" w:eastAsia="Calibri" w:hAnsi="Times New Roman" w:cs="Times New Roman"/>
          <w:sz w:val="28"/>
          <w:szCs w:val="28"/>
          <w:shd w:val="clear" w:color="auto" w:fill="FFFFFF"/>
        </w:rPr>
        <w:t>, учитывается при прохождении аттестации.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lastRenderedPageBreak/>
        <w:t xml:space="preserve">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поступка </w:t>
      </w:r>
      <w:r w:rsidRPr="004E0D2A">
        <w:rPr>
          <w:rFonts w:ascii="Times New Roman" w:eastAsia="Times New Roman" w:hAnsi="Times New Roman" w:cs="Times New Roman"/>
          <w:sz w:val="28"/>
          <w:szCs w:val="28"/>
          <w:shd w:val="clear" w:color="auto" w:fill="FFFFFF"/>
          <w:lang w:eastAsia="ru-RU"/>
        </w:rPr>
        <w:t xml:space="preserve">учитель ОБЗР </w:t>
      </w:r>
      <w:r w:rsidRPr="004E0D2A">
        <w:rPr>
          <w:rFonts w:ascii="Times New Roman" w:eastAsia="Times New Roman" w:hAnsi="Times New Roman" w:cs="Times New Roman"/>
          <w:color w:val="000000"/>
          <w:sz w:val="28"/>
          <w:szCs w:val="28"/>
          <w:lang w:eastAsia="ru-RU"/>
        </w:rPr>
        <w:t>может быть освобожден от занимаемой должности в соответствии с Трудовым Кодексом Российской Федерации. Увольнение за данный поступок не является мерой дисциплинарной ответственности.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 xml:space="preserve">5.4. За </w:t>
      </w:r>
      <w:r w:rsidRPr="004E0D2A">
        <w:rPr>
          <w:rFonts w:ascii="Times New Roman" w:eastAsia="Times New Roman" w:hAnsi="Times New Roman" w:cs="Times New Roman"/>
          <w:color w:val="000000"/>
          <w:sz w:val="28"/>
          <w:szCs w:val="28"/>
          <w:shd w:val="clear" w:color="auto" w:fill="FFFFFF"/>
          <w:lang w:eastAsia="ru-RU"/>
        </w:rPr>
        <w:t xml:space="preserve">невыполнение требований охраны труда, несоблюдения правил пожарной безопасности, </w:t>
      </w:r>
      <w:r w:rsidRPr="004E0D2A">
        <w:rPr>
          <w:rFonts w:ascii="Times New Roman" w:eastAsia="Times New Roman" w:hAnsi="Times New Roman" w:cs="Times New Roman"/>
          <w:color w:val="000000"/>
          <w:sz w:val="28"/>
          <w:szCs w:val="28"/>
          <w:lang w:eastAsia="ru-RU"/>
        </w:rPr>
        <w:t xml:space="preserve">санитарно-гигиенических правил и норм организации образовательной деятельности </w:t>
      </w:r>
      <w:r w:rsidRPr="004E0D2A">
        <w:rPr>
          <w:rFonts w:ascii="Times New Roman" w:eastAsia="Times New Roman" w:hAnsi="Times New Roman" w:cs="Times New Roman"/>
          <w:sz w:val="28"/>
          <w:szCs w:val="28"/>
          <w:shd w:val="clear" w:color="auto" w:fill="FFFFFF"/>
          <w:lang w:eastAsia="ru-RU"/>
        </w:rPr>
        <w:t xml:space="preserve">учитель ОБЗР </w:t>
      </w:r>
      <w:r w:rsidRPr="004E0D2A">
        <w:rPr>
          <w:rFonts w:ascii="Times New Roman" w:eastAsia="Times New Roman" w:hAnsi="Times New Roman" w:cs="Times New Roman"/>
          <w:color w:val="000000"/>
          <w:sz w:val="28"/>
          <w:szCs w:val="28"/>
          <w:lang w:eastAsia="ru-RU"/>
        </w:rPr>
        <w:t>несет ответственность в пределах определенных административным законодательством Российской Федерации.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w:t>
      </w:r>
      <w:r w:rsidRPr="004E0D2A">
        <w:rPr>
          <w:rFonts w:ascii="Times New Roman" w:eastAsia="Times New Roman" w:hAnsi="Times New Roman" w:cs="Times New Roman"/>
          <w:sz w:val="28"/>
          <w:szCs w:val="28"/>
          <w:shd w:val="clear" w:color="auto" w:fill="FFFFFF"/>
          <w:lang w:eastAsia="ru-RU"/>
        </w:rPr>
        <w:t xml:space="preserve">учитель ОБЗР </w:t>
      </w:r>
      <w:r w:rsidRPr="004E0D2A">
        <w:rPr>
          <w:rFonts w:ascii="Times New Roman" w:eastAsia="Times New Roman" w:hAnsi="Times New Roman" w:cs="Times New Roman"/>
          <w:color w:val="000000"/>
          <w:sz w:val="28"/>
          <w:szCs w:val="28"/>
          <w:lang w:eastAsia="ru-RU"/>
        </w:rPr>
        <w:t>несёт материальную ответственность в порядке и в пределах, определенных трудовым и (или) гражданским законодательством Российской Федерации.</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4E0D2A">
        <w:rPr>
          <w:rFonts w:ascii="Times New Roman" w:eastAsia="Times New Roman" w:hAnsi="Times New Roman" w:cs="Times New Roman"/>
          <w:color w:val="000000"/>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4E0D2A" w:rsidRPr="004E0D2A" w:rsidRDefault="004E0D2A" w:rsidP="00282591">
      <w:pPr>
        <w:suppressAutoHyphens/>
        <w:spacing w:after="0" w:line="276" w:lineRule="auto"/>
        <w:jc w:val="both"/>
        <w:rPr>
          <w:rFonts w:ascii="Times New Roman" w:eastAsia="Calibri" w:hAnsi="Times New Roman" w:cs="Times New Roman"/>
          <w:b/>
          <w:bCs/>
          <w:sz w:val="28"/>
          <w:szCs w:val="28"/>
        </w:rPr>
      </w:pPr>
      <w:r w:rsidRPr="004E0D2A">
        <w:rPr>
          <w:rFonts w:ascii="Times New Roman" w:eastAsia="Calibri" w:hAnsi="Times New Roman" w:cs="Times New Roman"/>
          <w:b/>
          <w:bCs/>
          <w:sz w:val="28"/>
          <w:szCs w:val="28"/>
        </w:rPr>
        <w:t>6. Взаимоотношения. Связи по должности</w:t>
      </w:r>
    </w:p>
    <w:p w:rsidR="004E0D2A" w:rsidRPr="004E0D2A" w:rsidRDefault="004E0D2A" w:rsidP="004E0D2A">
      <w:pPr>
        <w:shd w:val="clear" w:color="auto" w:fill="FFFFFF"/>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6.1. Продолжительность рабочего времени для учителя ОБЗР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и индивидуальная работа с обучающимися, научная и исследовательская работа, а также другая педагогическая работа, предусмотренная должностными обязанностями.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6.2. Во время каникул, не приходящихся на отпуск, учитель ОБЗР привлекается администрацией к педагогической, методической или организационной деятельности. </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 xml:space="preserve">6.3. Заменяет уроки временно отсутствующих преподавателей на условиях почасовой оплаты и по тарификации. </w:t>
      </w:r>
      <w:proofErr w:type="gramStart"/>
      <w:r w:rsidRPr="004E0D2A">
        <w:rPr>
          <w:rFonts w:ascii="Times New Roman" w:eastAsia="Calibri" w:hAnsi="Times New Roman" w:cs="Times New Roman"/>
          <w:sz w:val="28"/>
          <w:szCs w:val="28"/>
        </w:rPr>
        <w:t>Заменяется на период</w:t>
      </w:r>
      <w:proofErr w:type="gramEnd"/>
      <w:r w:rsidRPr="004E0D2A">
        <w:rPr>
          <w:rFonts w:ascii="Times New Roman" w:eastAsia="Calibri" w:hAnsi="Times New Roman" w:cs="Times New Roman"/>
          <w:sz w:val="28"/>
          <w:szCs w:val="28"/>
        </w:rPr>
        <w:t xml:space="preserve"> временного отсутствия учителями ОБЗР или учителями, имеющими </w:t>
      </w:r>
      <w:r w:rsidRPr="004E0D2A">
        <w:rPr>
          <w:rFonts w:ascii="Times New Roman" w:eastAsia="Calibri" w:hAnsi="Times New Roman" w:cs="Times New Roman"/>
          <w:sz w:val="28"/>
          <w:szCs w:val="28"/>
        </w:rPr>
        <w:lastRenderedPageBreak/>
        <w:t>отставание по учебному плану в преподавании своего предмета в данном классе.</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6.4.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lang w:eastAsia="ru-RU"/>
        </w:rPr>
      </w:pPr>
      <w:r w:rsidRPr="004E0D2A">
        <w:rPr>
          <w:rFonts w:ascii="Times New Roman" w:eastAsia="Calibri" w:hAnsi="Times New Roman" w:cs="Times New Roman"/>
          <w:sz w:val="28"/>
          <w:szCs w:val="28"/>
          <w:lang w:eastAsia="ru-RU"/>
        </w:rPr>
        <w:t>6.5.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6.6. Систематически обменивается информацией по вопросам, входящим в его компетенцию, с педагогическими работниками, по вопросам успеваемости обучающихся – с родителями (лицами, их заменяющими).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6.7. Взаимодействует с классными руководителями, социальным педагогом, специалистом по охране труда, медицинским работником.</w:t>
      </w:r>
    </w:p>
    <w:p w:rsidR="004E0D2A" w:rsidRPr="004E0D2A" w:rsidRDefault="004E0D2A"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6.8. Сообщает директору и его заместителям информацию, полученную на совещаниях, семинарах, конференциях непосредственно после ее получения.</w:t>
      </w:r>
    </w:p>
    <w:p w:rsidR="004E0D2A" w:rsidRPr="004E0D2A" w:rsidRDefault="004E0D2A" w:rsidP="004E0D2A">
      <w:pPr>
        <w:shd w:val="clear" w:color="auto" w:fill="FFFFFF"/>
        <w:spacing w:after="0" w:line="276" w:lineRule="auto"/>
        <w:ind w:firstLine="567"/>
        <w:jc w:val="both"/>
        <w:rPr>
          <w:rFonts w:ascii="Times New Roman" w:eastAsia="Times New Roman" w:hAnsi="Times New Roman" w:cs="Times New Roman"/>
          <w:sz w:val="28"/>
          <w:szCs w:val="28"/>
          <w:shd w:val="clear" w:color="auto" w:fill="FFFFFF"/>
          <w:lang w:eastAsia="ru-RU"/>
        </w:rPr>
      </w:pPr>
      <w:r w:rsidRPr="004E0D2A">
        <w:rPr>
          <w:rFonts w:ascii="Times New Roman" w:eastAsia="Times New Roman" w:hAnsi="Times New Roman" w:cs="Times New Roman"/>
          <w:sz w:val="28"/>
          <w:szCs w:val="28"/>
          <w:shd w:val="clear" w:color="auto" w:fill="FFFFFF"/>
          <w:lang w:eastAsia="ru-RU"/>
        </w:rPr>
        <w:t xml:space="preserve">6.9. Информирует непосредственного руководителя о факте возникновения групповых инфекционных и неинфекционных заболеваний, заместителя директора по АХЧ – </w:t>
      </w:r>
      <w:r w:rsidRPr="004E0D2A">
        <w:rPr>
          <w:rFonts w:ascii="Times New Roman" w:eastAsia="Times New Roman" w:hAnsi="Times New Roman" w:cs="Times New Roman"/>
          <w:color w:val="000000"/>
          <w:sz w:val="28"/>
          <w:szCs w:val="28"/>
          <w:shd w:val="clear" w:color="auto" w:fill="FFFFFF"/>
          <w:lang w:eastAsia="ru-RU"/>
        </w:rPr>
        <w:t xml:space="preserve">о недостатках в обеспечении образовательной деятельности, </w:t>
      </w:r>
      <w:r w:rsidRPr="004E0D2A">
        <w:rPr>
          <w:rFonts w:ascii="Times New Roman" w:eastAsia="Times New Roman" w:hAnsi="Times New Roman" w:cs="Times New Roman"/>
          <w:sz w:val="28"/>
          <w:szCs w:val="28"/>
          <w:shd w:val="clear" w:color="auto" w:fill="FFFFFF"/>
          <w:lang w:eastAsia="ru-RU"/>
        </w:rPr>
        <w:t>аварийных ситуациях в работе систем электроосвещения, отопления и водопровода.</w:t>
      </w:r>
    </w:p>
    <w:p w:rsidR="004E0D2A" w:rsidRPr="004E0D2A" w:rsidRDefault="004E0D2A" w:rsidP="004E0D2A">
      <w:pPr>
        <w:suppressAutoHyphens/>
        <w:spacing w:after="0" w:line="276" w:lineRule="auto"/>
        <w:ind w:firstLine="567"/>
        <w:jc w:val="both"/>
        <w:rPr>
          <w:rFonts w:ascii="Times New Roman" w:eastAsia="Calibri" w:hAnsi="Times New Roman" w:cs="Times New Roman"/>
          <w:b/>
          <w:bCs/>
          <w:sz w:val="28"/>
          <w:szCs w:val="28"/>
        </w:rPr>
      </w:pPr>
    </w:p>
    <w:p w:rsidR="004E0D2A" w:rsidRPr="004E0D2A" w:rsidRDefault="004E0D2A" w:rsidP="004E0D2A">
      <w:pPr>
        <w:spacing w:after="0" w:line="276" w:lineRule="auto"/>
        <w:ind w:firstLine="567"/>
        <w:jc w:val="both"/>
        <w:rPr>
          <w:rFonts w:ascii="Times New Roman" w:eastAsia="Calibri" w:hAnsi="Times New Roman" w:cs="Times New Roman"/>
          <w:b/>
          <w:sz w:val="28"/>
          <w:szCs w:val="28"/>
        </w:rPr>
      </w:pPr>
      <w:r w:rsidRPr="004E0D2A">
        <w:rPr>
          <w:rFonts w:ascii="Times New Roman" w:eastAsia="Calibri" w:hAnsi="Times New Roman" w:cs="Times New Roman"/>
          <w:b/>
          <w:sz w:val="28"/>
          <w:szCs w:val="28"/>
        </w:rPr>
        <w:t>7. Заключительные положения</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7.1. Ознакомление сотрудника с настоящей инструкцией осуществляется при приеме на работу (до подписания трудового договора).</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7.2. Один экземпляр должностной инструкции находится у директора школы, второй – у сотрудника.</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7.3. Факт ознакомления педагогического работника с настоящей инструкцией подтверждается подписью в экземпляре инструкции, хранящемся у директора, а также в журнале ознакомления с должностными инструкциями.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7.4. Контроль исполнения данной инструкции возлагается на заместителя директора по УВР общеобразовательной организации.</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p>
    <w:p w:rsidR="004E0D2A" w:rsidRPr="004E0D2A" w:rsidRDefault="004E0D2A" w:rsidP="00282591">
      <w:pPr>
        <w:shd w:val="clear" w:color="auto" w:fill="FFFFFF"/>
        <w:spacing w:after="0" w:line="276" w:lineRule="auto"/>
        <w:jc w:val="both"/>
        <w:rPr>
          <w:rFonts w:ascii="Times New Roman" w:eastAsia="Calibri" w:hAnsi="Times New Roman" w:cs="Times New Roman"/>
          <w:bCs/>
          <w:sz w:val="28"/>
          <w:szCs w:val="28"/>
        </w:rPr>
      </w:pPr>
      <w:r w:rsidRPr="004E0D2A">
        <w:rPr>
          <w:rFonts w:ascii="Times New Roman" w:eastAsia="Calibri" w:hAnsi="Times New Roman" w:cs="Times New Roman"/>
          <w:bCs/>
          <w:spacing w:val="1"/>
          <w:sz w:val="28"/>
          <w:szCs w:val="28"/>
        </w:rPr>
        <w:t xml:space="preserve">С должностной инструкцией ознакомлен (а), один экземпляр </w:t>
      </w:r>
      <w:r w:rsidRPr="00282591">
        <w:rPr>
          <w:rFonts w:ascii="Times New Roman" w:eastAsia="Calibri" w:hAnsi="Times New Roman" w:cs="Times New Roman"/>
          <w:bCs/>
          <w:spacing w:val="1"/>
          <w:sz w:val="28"/>
          <w:szCs w:val="28"/>
          <w:highlight w:val="green"/>
        </w:rPr>
        <w:t>получил (а)</w:t>
      </w:r>
    </w:p>
    <w:p w:rsidR="004E0D2A" w:rsidRPr="004E0D2A" w:rsidRDefault="004E0D2A" w:rsidP="004E0D2A">
      <w:pPr>
        <w:spacing w:after="0" w:line="276" w:lineRule="auto"/>
        <w:ind w:firstLine="567"/>
        <w:jc w:val="both"/>
        <w:rPr>
          <w:rFonts w:ascii="Times New Roman" w:eastAsia="Calibri" w:hAnsi="Times New Roman" w:cs="Times New Roman"/>
          <w:sz w:val="28"/>
          <w:szCs w:val="28"/>
        </w:rPr>
      </w:pPr>
      <w:r w:rsidRPr="004E0D2A">
        <w:rPr>
          <w:rFonts w:ascii="Times New Roman" w:eastAsia="Calibri" w:hAnsi="Times New Roman" w:cs="Times New Roman"/>
          <w:sz w:val="28"/>
          <w:szCs w:val="28"/>
        </w:rPr>
        <w:t>«___»__________20224г.         _____________ /_______________________/</w:t>
      </w:r>
    </w:p>
    <w:p w:rsidR="004E0D2A" w:rsidRPr="004E0D2A" w:rsidRDefault="004E0D2A" w:rsidP="004E0D2A">
      <w:pPr>
        <w:spacing w:after="200" w:line="276" w:lineRule="auto"/>
        <w:ind w:firstLine="567"/>
        <w:jc w:val="both"/>
        <w:rPr>
          <w:rFonts w:ascii="Calibri" w:eastAsia="Calibri" w:hAnsi="Calibri" w:cs="Times New Roman"/>
          <w:sz w:val="28"/>
          <w:szCs w:val="28"/>
          <w:lang w:val="en-US"/>
        </w:rPr>
      </w:pPr>
    </w:p>
    <w:p w:rsidR="00B847B3" w:rsidRPr="004E0D2A" w:rsidRDefault="00B847B3" w:rsidP="004E0D2A">
      <w:pPr>
        <w:widowControl w:val="0"/>
        <w:autoSpaceDE w:val="0"/>
        <w:autoSpaceDN w:val="0"/>
        <w:adjustRightInd w:val="0"/>
        <w:spacing w:after="0" w:line="276" w:lineRule="auto"/>
        <w:ind w:firstLine="567"/>
        <w:jc w:val="both"/>
        <w:rPr>
          <w:rFonts w:ascii="Times New Roman" w:eastAsia="Calibri" w:hAnsi="Times New Roman" w:cs="Times New Roman"/>
          <w:sz w:val="28"/>
          <w:szCs w:val="28"/>
        </w:rPr>
      </w:pPr>
    </w:p>
    <w:sectPr w:rsidR="00B847B3" w:rsidRPr="004E0D2A" w:rsidSect="007872B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276" w:rsidRDefault="001D6276" w:rsidP="005B7A2D">
      <w:pPr>
        <w:spacing w:after="0" w:line="240" w:lineRule="auto"/>
      </w:pPr>
      <w:r>
        <w:separator/>
      </w:r>
    </w:p>
  </w:endnote>
  <w:endnote w:type="continuationSeparator" w:id="0">
    <w:p w:rsidR="001D6276" w:rsidRDefault="001D6276" w:rsidP="005B7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276" w:rsidRDefault="001D6276" w:rsidP="005B7A2D">
      <w:pPr>
        <w:spacing w:after="0" w:line="240" w:lineRule="auto"/>
      </w:pPr>
      <w:r>
        <w:separator/>
      </w:r>
    </w:p>
  </w:footnote>
  <w:footnote w:type="continuationSeparator" w:id="0">
    <w:p w:rsidR="001D6276" w:rsidRDefault="001D6276" w:rsidP="005B7A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D" w:rsidRDefault="005B7A2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91B29"/>
    <w:multiLevelType w:val="hybridMultilevel"/>
    <w:tmpl w:val="5B52CBF8"/>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2B0B6EB8"/>
    <w:multiLevelType w:val="hybridMultilevel"/>
    <w:tmpl w:val="CA9092A4"/>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ED437B"/>
    <w:multiLevelType w:val="hybridMultilevel"/>
    <w:tmpl w:val="F086FC46"/>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7661310"/>
    <w:multiLevelType w:val="hybridMultilevel"/>
    <w:tmpl w:val="A9E67840"/>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CCF00C3"/>
    <w:multiLevelType w:val="hybridMultilevel"/>
    <w:tmpl w:val="F3E2C0CE"/>
    <w:lvl w:ilvl="0" w:tplc="D9E4AD7E">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EFA4824"/>
    <w:multiLevelType w:val="hybridMultilevel"/>
    <w:tmpl w:val="6CBE37BA"/>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47041EBD"/>
    <w:multiLevelType w:val="hybridMultilevel"/>
    <w:tmpl w:val="D9B21B0E"/>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47BC2CED"/>
    <w:multiLevelType w:val="hybridMultilevel"/>
    <w:tmpl w:val="7E0AB192"/>
    <w:lvl w:ilvl="0" w:tplc="6DACC4FE">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59D80459"/>
    <w:multiLevelType w:val="hybridMultilevel"/>
    <w:tmpl w:val="881E49F0"/>
    <w:lvl w:ilvl="0" w:tplc="6DACC4FE">
      <w:start w:val="1"/>
      <w:numFmt w:val="bullet"/>
      <w:lvlText w:val="•"/>
      <w:lvlJc w:val="left"/>
      <w:pPr>
        <w:tabs>
          <w:tab w:val="num" w:pos="720"/>
        </w:tabs>
        <w:ind w:left="720" w:hanging="360"/>
      </w:pPr>
      <w:rPr>
        <w:rFonts w:ascii="Times New Roman" w:hAnsi="Times New Roman" w:cs="Times New Roman" w:hint="default"/>
      </w:rPr>
    </w:lvl>
    <w:lvl w:ilvl="1" w:tplc="D9E4AD7E">
      <w:start w:val="1"/>
      <w:numFmt w:val="bullet"/>
      <w:lvlText w:val="•"/>
      <w:lvlJc w:val="left"/>
      <w:pPr>
        <w:tabs>
          <w:tab w:val="num" w:pos="1440"/>
        </w:tabs>
        <w:ind w:left="1440" w:hanging="360"/>
      </w:pPr>
      <w:rPr>
        <w:rFonts w:ascii="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653D1C14"/>
    <w:multiLevelType w:val="hybridMultilevel"/>
    <w:tmpl w:val="B9546F50"/>
    <w:lvl w:ilvl="0" w:tplc="D9E4AD7E">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67E46810"/>
    <w:multiLevelType w:val="hybridMultilevel"/>
    <w:tmpl w:val="067E4D92"/>
    <w:lvl w:ilvl="0" w:tplc="6DACC4F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7CCF7349"/>
    <w:multiLevelType w:val="hybridMultilevel"/>
    <w:tmpl w:val="15CA4144"/>
    <w:lvl w:ilvl="0" w:tplc="6DACC4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9"/>
  </w:num>
  <w:num w:numId="4">
    <w:abstractNumId w:val="0"/>
  </w:num>
  <w:num w:numId="5">
    <w:abstractNumId w:val="6"/>
  </w:num>
  <w:num w:numId="6">
    <w:abstractNumId w:val="3"/>
  </w:num>
  <w:num w:numId="7">
    <w:abstractNumId w:val="4"/>
  </w:num>
  <w:num w:numId="8">
    <w:abstractNumId w:val="2"/>
  </w:num>
  <w:num w:numId="9">
    <w:abstractNumId w:val="10"/>
  </w:num>
  <w:num w:numId="10">
    <w:abstractNumId w:val="1"/>
  </w:num>
  <w:num w:numId="11">
    <w:abstractNumId w:val="11"/>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2466F9"/>
    <w:rsid w:val="00003311"/>
    <w:rsid w:val="00006BBF"/>
    <w:rsid w:val="00017461"/>
    <w:rsid w:val="000248CC"/>
    <w:rsid w:val="00033D74"/>
    <w:rsid w:val="000363DA"/>
    <w:rsid w:val="00036B70"/>
    <w:rsid w:val="00070304"/>
    <w:rsid w:val="00096BDE"/>
    <w:rsid w:val="000A0130"/>
    <w:rsid w:val="000A63D7"/>
    <w:rsid w:val="000B061D"/>
    <w:rsid w:val="000C250C"/>
    <w:rsid w:val="000C4D94"/>
    <w:rsid w:val="000C5239"/>
    <w:rsid w:val="000C662F"/>
    <w:rsid w:val="000D029D"/>
    <w:rsid w:val="000D7DED"/>
    <w:rsid w:val="000F4EC7"/>
    <w:rsid w:val="001068D8"/>
    <w:rsid w:val="00106A8B"/>
    <w:rsid w:val="00131364"/>
    <w:rsid w:val="001556A8"/>
    <w:rsid w:val="001602B3"/>
    <w:rsid w:val="00165453"/>
    <w:rsid w:val="00184A0E"/>
    <w:rsid w:val="001916D4"/>
    <w:rsid w:val="00191CD5"/>
    <w:rsid w:val="001A3019"/>
    <w:rsid w:val="001D6276"/>
    <w:rsid w:val="001D6F98"/>
    <w:rsid w:val="001E3C05"/>
    <w:rsid w:val="001E55A4"/>
    <w:rsid w:val="001E7893"/>
    <w:rsid w:val="0021495A"/>
    <w:rsid w:val="002360BA"/>
    <w:rsid w:val="002466F9"/>
    <w:rsid w:val="002548B2"/>
    <w:rsid w:val="002655A6"/>
    <w:rsid w:val="0027477F"/>
    <w:rsid w:val="002823A1"/>
    <w:rsid w:val="00282591"/>
    <w:rsid w:val="002966E2"/>
    <w:rsid w:val="0029743F"/>
    <w:rsid w:val="002B25A0"/>
    <w:rsid w:val="002C3B6B"/>
    <w:rsid w:val="002E0B0F"/>
    <w:rsid w:val="002E5009"/>
    <w:rsid w:val="002F2E37"/>
    <w:rsid w:val="002F5DA1"/>
    <w:rsid w:val="00324099"/>
    <w:rsid w:val="003267D6"/>
    <w:rsid w:val="00342162"/>
    <w:rsid w:val="0036091B"/>
    <w:rsid w:val="00366982"/>
    <w:rsid w:val="003B35CE"/>
    <w:rsid w:val="003E3586"/>
    <w:rsid w:val="00436CF5"/>
    <w:rsid w:val="00442C3B"/>
    <w:rsid w:val="00445D95"/>
    <w:rsid w:val="00455731"/>
    <w:rsid w:val="00462EA8"/>
    <w:rsid w:val="00462F70"/>
    <w:rsid w:val="004A20CF"/>
    <w:rsid w:val="004A3B88"/>
    <w:rsid w:val="004C4370"/>
    <w:rsid w:val="004D28CE"/>
    <w:rsid w:val="004D48F8"/>
    <w:rsid w:val="004D6A12"/>
    <w:rsid w:val="004E0D2A"/>
    <w:rsid w:val="004F6CC5"/>
    <w:rsid w:val="005065FA"/>
    <w:rsid w:val="00517521"/>
    <w:rsid w:val="005647E7"/>
    <w:rsid w:val="00564DC8"/>
    <w:rsid w:val="00565879"/>
    <w:rsid w:val="00571C96"/>
    <w:rsid w:val="00585E21"/>
    <w:rsid w:val="005B7A2D"/>
    <w:rsid w:val="005D0C2C"/>
    <w:rsid w:val="0063220A"/>
    <w:rsid w:val="00643366"/>
    <w:rsid w:val="00661DA2"/>
    <w:rsid w:val="00672A19"/>
    <w:rsid w:val="006774F7"/>
    <w:rsid w:val="00684EF6"/>
    <w:rsid w:val="006C0711"/>
    <w:rsid w:val="006D0C37"/>
    <w:rsid w:val="006F24B5"/>
    <w:rsid w:val="006F4509"/>
    <w:rsid w:val="006F7B91"/>
    <w:rsid w:val="00704F3F"/>
    <w:rsid w:val="0071118D"/>
    <w:rsid w:val="007133B0"/>
    <w:rsid w:val="00713ECC"/>
    <w:rsid w:val="0072022B"/>
    <w:rsid w:val="00736C22"/>
    <w:rsid w:val="00777363"/>
    <w:rsid w:val="007872B7"/>
    <w:rsid w:val="007942E0"/>
    <w:rsid w:val="007A74F5"/>
    <w:rsid w:val="007A7F54"/>
    <w:rsid w:val="007C4CAF"/>
    <w:rsid w:val="007D7733"/>
    <w:rsid w:val="007E0260"/>
    <w:rsid w:val="007F0E3B"/>
    <w:rsid w:val="007F54F8"/>
    <w:rsid w:val="008221DD"/>
    <w:rsid w:val="00824F2A"/>
    <w:rsid w:val="0083308E"/>
    <w:rsid w:val="00836528"/>
    <w:rsid w:val="008365D5"/>
    <w:rsid w:val="008374B7"/>
    <w:rsid w:val="00856DAC"/>
    <w:rsid w:val="00860B8E"/>
    <w:rsid w:val="00870ECA"/>
    <w:rsid w:val="008A0919"/>
    <w:rsid w:val="008D36CF"/>
    <w:rsid w:val="008F555C"/>
    <w:rsid w:val="008F6115"/>
    <w:rsid w:val="008F736E"/>
    <w:rsid w:val="008F78A2"/>
    <w:rsid w:val="00904D8D"/>
    <w:rsid w:val="00915AE4"/>
    <w:rsid w:val="00932409"/>
    <w:rsid w:val="00937601"/>
    <w:rsid w:val="009441D9"/>
    <w:rsid w:val="009540B0"/>
    <w:rsid w:val="00967A94"/>
    <w:rsid w:val="009774CD"/>
    <w:rsid w:val="0099125A"/>
    <w:rsid w:val="009B0413"/>
    <w:rsid w:val="009B6AFA"/>
    <w:rsid w:val="009D3095"/>
    <w:rsid w:val="009D75BC"/>
    <w:rsid w:val="009F17B4"/>
    <w:rsid w:val="009F224C"/>
    <w:rsid w:val="00A01D82"/>
    <w:rsid w:val="00A03CAB"/>
    <w:rsid w:val="00A30BB2"/>
    <w:rsid w:val="00A31743"/>
    <w:rsid w:val="00A34CCE"/>
    <w:rsid w:val="00A432B8"/>
    <w:rsid w:val="00A44E34"/>
    <w:rsid w:val="00A67A75"/>
    <w:rsid w:val="00A83CBF"/>
    <w:rsid w:val="00A844FE"/>
    <w:rsid w:val="00A93683"/>
    <w:rsid w:val="00A965E6"/>
    <w:rsid w:val="00AB24A4"/>
    <w:rsid w:val="00AC5AE1"/>
    <w:rsid w:val="00AD4712"/>
    <w:rsid w:val="00AE5909"/>
    <w:rsid w:val="00AF5097"/>
    <w:rsid w:val="00B03938"/>
    <w:rsid w:val="00B05F31"/>
    <w:rsid w:val="00B174AD"/>
    <w:rsid w:val="00B36AD7"/>
    <w:rsid w:val="00B41A18"/>
    <w:rsid w:val="00B511B0"/>
    <w:rsid w:val="00B55B23"/>
    <w:rsid w:val="00B847B3"/>
    <w:rsid w:val="00BB043A"/>
    <w:rsid w:val="00BB61EE"/>
    <w:rsid w:val="00BD2B99"/>
    <w:rsid w:val="00BD2E09"/>
    <w:rsid w:val="00BE60E3"/>
    <w:rsid w:val="00C1549D"/>
    <w:rsid w:val="00C44769"/>
    <w:rsid w:val="00C90C2D"/>
    <w:rsid w:val="00C95AC2"/>
    <w:rsid w:val="00CA6EE3"/>
    <w:rsid w:val="00CB03E7"/>
    <w:rsid w:val="00CB3D7F"/>
    <w:rsid w:val="00CC49EC"/>
    <w:rsid w:val="00CC69FF"/>
    <w:rsid w:val="00CD03BC"/>
    <w:rsid w:val="00CD408F"/>
    <w:rsid w:val="00CD4684"/>
    <w:rsid w:val="00CF674E"/>
    <w:rsid w:val="00D04A24"/>
    <w:rsid w:val="00D20B56"/>
    <w:rsid w:val="00D271FB"/>
    <w:rsid w:val="00D313E9"/>
    <w:rsid w:val="00D3380D"/>
    <w:rsid w:val="00D61568"/>
    <w:rsid w:val="00D634CD"/>
    <w:rsid w:val="00D806B6"/>
    <w:rsid w:val="00D839A4"/>
    <w:rsid w:val="00D92EFD"/>
    <w:rsid w:val="00DB14E7"/>
    <w:rsid w:val="00DD7B2F"/>
    <w:rsid w:val="00DE5090"/>
    <w:rsid w:val="00DF6A36"/>
    <w:rsid w:val="00E05852"/>
    <w:rsid w:val="00E212F4"/>
    <w:rsid w:val="00EA4DCC"/>
    <w:rsid w:val="00EA6330"/>
    <w:rsid w:val="00EB4B79"/>
    <w:rsid w:val="00ED03E7"/>
    <w:rsid w:val="00ED680A"/>
    <w:rsid w:val="00F00236"/>
    <w:rsid w:val="00F0066B"/>
    <w:rsid w:val="00F035F0"/>
    <w:rsid w:val="00F037D0"/>
    <w:rsid w:val="00F17F9A"/>
    <w:rsid w:val="00F22312"/>
    <w:rsid w:val="00F31678"/>
    <w:rsid w:val="00F3372A"/>
    <w:rsid w:val="00F64AA3"/>
    <w:rsid w:val="00F71F98"/>
    <w:rsid w:val="00F721BA"/>
    <w:rsid w:val="00F81F29"/>
    <w:rsid w:val="00F85E1F"/>
    <w:rsid w:val="00F87FE5"/>
    <w:rsid w:val="00FC4E9D"/>
    <w:rsid w:val="00FE0BE0"/>
    <w:rsid w:val="00FE6A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2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25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87FE5"/>
    <w:pPr>
      <w:ind w:left="720"/>
      <w:contextualSpacing/>
    </w:pPr>
  </w:style>
  <w:style w:type="paragraph" w:styleId="a5">
    <w:name w:val="Balloon Text"/>
    <w:basedOn w:val="a"/>
    <w:link w:val="a6"/>
    <w:uiPriority w:val="99"/>
    <w:semiHidden/>
    <w:unhideWhenUsed/>
    <w:rsid w:val="009F17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F17B4"/>
    <w:rPr>
      <w:rFonts w:ascii="Segoe UI" w:hAnsi="Segoe UI" w:cs="Segoe UI"/>
      <w:sz w:val="18"/>
      <w:szCs w:val="18"/>
    </w:rPr>
  </w:style>
  <w:style w:type="table" w:customStyle="1" w:styleId="46">
    <w:name w:val="Сетка таблицы46"/>
    <w:basedOn w:val="a1"/>
    <w:next w:val="a3"/>
    <w:uiPriority w:val="99"/>
    <w:rsid w:val="00F64AA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B7A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7A2D"/>
  </w:style>
  <w:style w:type="paragraph" w:styleId="a9">
    <w:name w:val="footer"/>
    <w:basedOn w:val="a"/>
    <w:link w:val="aa"/>
    <w:uiPriority w:val="99"/>
    <w:unhideWhenUsed/>
    <w:rsid w:val="005B7A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7A2D"/>
  </w:style>
  <w:style w:type="paragraph" w:styleId="ab">
    <w:name w:val="footnote text"/>
    <w:basedOn w:val="a"/>
    <w:link w:val="ac"/>
    <w:uiPriority w:val="99"/>
    <w:semiHidden/>
    <w:unhideWhenUsed/>
    <w:rsid w:val="00B847B3"/>
    <w:pPr>
      <w:spacing w:after="0" w:line="240" w:lineRule="auto"/>
    </w:pPr>
    <w:rPr>
      <w:sz w:val="20"/>
      <w:szCs w:val="20"/>
    </w:rPr>
  </w:style>
  <w:style w:type="character" w:customStyle="1" w:styleId="ac">
    <w:name w:val="Текст сноски Знак"/>
    <w:basedOn w:val="a0"/>
    <w:link w:val="ab"/>
    <w:uiPriority w:val="99"/>
    <w:semiHidden/>
    <w:rsid w:val="00B847B3"/>
    <w:rPr>
      <w:sz w:val="20"/>
      <w:szCs w:val="20"/>
    </w:rPr>
  </w:style>
  <w:style w:type="character" w:styleId="ad">
    <w:name w:val="footnote reference"/>
    <w:basedOn w:val="a0"/>
    <w:uiPriority w:val="99"/>
    <w:unhideWhenUsed/>
    <w:rsid w:val="00B847B3"/>
    <w:rPr>
      <w:vertAlign w:val="superscript"/>
    </w:rPr>
  </w:style>
  <w:style w:type="character" w:styleId="ae">
    <w:name w:val="Hyperlink"/>
    <w:basedOn w:val="a0"/>
    <w:uiPriority w:val="99"/>
    <w:unhideWhenUsed/>
    <w:rsid w:val="00B847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ohrana-tryda.com/node/319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5231</Words>
  <Characters>29819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dc:creator>
  <cp:lastModifiedBy>1</cp:lastModifiedBy>
  <cp:revision>5</cp:revision>
  <cp:lastPrinted>2022-04-08T13:08:00Z</cp:lastPrinted>
  <dcterms:created xsi:type="dcterms:W3CDTF">2024-09-10T06:45:00Z</dcterms:created>
  <dcterms:modified xsi:type="dcterms:W3CDTF">2024-12-17T11:44:00Z</dcterms:modified>
</cp:coreProperties>
</file>